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89A6" w14:textId="77777777" w:rsidR="006B3125" w:rsidRPr="003D2F3F" w:rsidRDefault="00D97C67">
      <w:pPr>
        <w:spacing w:line="360" w:lineRule="auto"/>
        <w:ind w:firstLineChars="100" w:firstLine="360"/>
        <w:jc w:val="center"/>
        <w:rPr>
          <w:rFonts w:ascii="HG明朝E" w:eastAsia="HG明朝E" w:hAnsi="Times New Roman"/>
          <w:w w:val="150"/>
          <w:sz w:val="28"/>
          <w:bdr w:val="single" w:sz="4" w:space="0" w:color="auto"/>
        </w:rPr>
      </w:pPr>
      <w:r w:rsidRPr="003D2F3F">
        <w:rPr>
          <w:rFonts w:ascii="HG明朝E" w:eastAsia="HG明朝E" w:hint="eastAsia"/>
          <w:w w:val="150"/>
          <w:sz w:val="24"/>
          <w:bdr w:val="single" w:sz="4" w:space="0" w:color="auto"/>
        </w:rPr>
        <w:t>第</w:t>
      </w:r>
      <w:r w:rsidR="00BE63D4">
        <w:rPr>
          <w:rFonts w:ascii="HG明朝E" w:eastAsia="HG明朝E" w:hint="eastAsia"/>
          <w:w w:val="150"/>
          <w:sz w:val="24"/>
          <w:bdr w:val="single" w:sz="4" w:space="0" w:color="auto"/>
        </w:rPr>
        <w:t>50</w:t>
      </w:r>
      <w:r w:rsidR="006B3125" w:rsidRPr="003D2F3F">
        <w:rPr>
          <w:rFonts w:ascii="HG明朝E" w:eastAsia="HG明朝E" w:hint="eastAsia"/>
          <w:w w:val="150"/>
          <w:sz w:val="24"/>
          <w:bdr w:val="single" w:sz="4" w:space="0" w:color="auto"/>
        </w:rPr>
        <w:t>回 茨木フェスティバル</w:t>
      </w:r>
      <w:r w:rsidR="006B3125" w:rsidRPr="003D2F3F">
        <w:rPr>
          <w:rFonts w:ascii="HG明朝E" w:eastAsia="HG明朝E" w:hint="eastAsia"/>
          <w:w w:val="150"/>
          <w:sz w:val="28"/>
          <w:bdr w:val="single" w:sz="4" w:space="0" w:color="auto"/>
        </w:rPr>
        <w:t xml:space="preserve"> </w:t>
      </w:r>
      <w:r w:rsidR="00C16BE6" w:rsidRPr="003D2F3F">
        <w:rPr>
          <w:rFonts w:ascii="HG明朝E" w:eastAsia="HG明朝E" w:hint="eastAsia"/>
          <w:w w:val="150"/>
          <w:sz w:val="28"/>
          <w:bdr w:val="single" w:sz="4" w:space="0" w:color="auto"/>
        </w:rPr>
        <w:t xml:space="preserve">模擬店 </w:t>
      </w:r>
      <w:r w:rsidR="006B3125" w:rsidRPr="003D2F3F">
        <w:rPr>
          <w:rFonts w:ascii="HG明朝E" w:eastAsia="HG明朝E" w:hint="eastAsia"/>
          <w:w w:val="150"/>
          <w:sz w:val="28"/>
          <w:bdr w:val="single" w:sz="4" w:space="0" w:color="auto"/>
        </w:rPr>
        <w:t>出店申込書</w:t>
      </w:r>
    </w:p>
    <w:tbl>
      <w:tblPr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7665"/>
      </w:tblGrid>
      <w:tr w:rsidR="003D2F3F" w:rsidRPr="003D2F3F" w14:paraId="4A7B2D1E" w14:textId="77777777" w:rsidTr="007D3F57">
        <w:trPr>
          <w:cantSplit/>
          <w:trHeight w:val="53"/>
        </w:trPr>
        <w:tc>
          <w:tcPr>
            <w:tcW w:w="10599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bottom"/>
          </w:tcPr>
          <w:p w14:paraId="6ADD6511" w14:textId="77777777" w:rsidR="006B3125" w:rsidRPr="003D2F3F" w:rsidRDefault="006B3125">
            <w:pPr>
              <w:ind w:firstLineChars="100" w:firstLine="180"/>
              <w:rPr>
                <w:rFonts w:ascii="HG明朝E" w:eastAsia="HG明朝E" w:hAnsi="Times New Roman"/>
                <w:i/>
                <w:iCs/>
                <w:sz w:val="18"/>
              </w:rPr>
            </w:pPr>
          </w:p>
        </w:tc>
      </w:tr>
      <w:tr w:rsidR="003D2F3F" w:rsidRPr="003D2F3F" w14:paraId="46590E6D" w14:textId="77777777" w:rsidTr="00AF0B94">
        <w:trPr>
          <w:trHeight w:val="659"/>
        </w:trPr>
        <w:tc>
          <w:tcPr>
            <w:tcW w:w="293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C01F" w14:textId="77777777" w:rsidR="00161761" w:rsidRPr="003D2F3F" w:rsidRDefault="00161761" w:rsidP="00161761">
            <w:pPr>
              <w:ind w:firstLineChars="100" w:firstLine="21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団体名</w:t>
            </w:r>
          </w:p>
        </w:tc>
        <w:tc>
          <w:tcPr>
            <w:tcW w:w="76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39D5881" w14:textId="77777777" w:rsidR="00161761" w:rsidRPr="003D2F3F" w:rsidRDefault="00161761" w:rsidP="00161761">
            <w:pPr>
              <w:rPr>
                <w:rFonts w:ascii="HG明朝E" w:eastAsia="HG明朝E" w:hAnsi="Times New Roman"/>
                <w:w w:val="150"/>
              </w:rPr>
            </w:pPr>
          </w:p>
        </w:tc>
      </w:tr>
      <w:tr w:rsidR="003D2F3F" w:rsidRPr="003D2F3F" w14:paraId="4E8D9C92" w14:textId="77777777" w:rsidTr="000873CB">
        <w:trPr>
          <w:trHeight w:val="1981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18B42F6" w14:textId="77777777" w:rsidR="00161761" w:rsidRPr="003D2F3F" w:rsidRDefault="00161761" w:rsidP="005E6564">
            <w:pPr>
              <w:spacing w:beforeLines="50" w:before="177"/>
              <w:ind w:firstLineChars="100" w:firstLine="21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代表者名</w:t>
            </w:r>
          </w:p>
          <w:p w14:paraId="3694CFA1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  <w:p w14:paraId="05EE1B6C" w14:textId="77777777" w:rsidR="00161761" w:rsidRPr="003D2F3F" w:rsidRDefault="00161761" w:rsidP="00161761">
            <w:pPr>
              <w:ind w:firstLineChars="100" w:firstLine="21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住　　所</w:t>
            </w:r>
          </w:p>
          <w:p w14:paraId="1A9EC019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3C4BF5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氏　名</w:t>
            </w:r>
          </w:p>
          <w:p w14:paraId="3F3ADDC8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  <w:p w14:paraId="505B0B16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 xml:space="preserve">住　所　　</w:t>
            </w:r>
            <w:r w:rsidRPr="003D2F3F">
              <w:rPr>
                <w:rFonts w:ascii="HG明朝E" w:eastAsia="HG明朝E" w:hint="eastAsia"/>
                <w:sz w:val="16"/>
              </w:rPr>
              <w:t>〒</w:t>
            </w:r>
          </w:p>
          <w:p w14:paraId="4FC52521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  <w:p w14:paraId="592E5088" w14:textId="77777777" w:rsidR="00161761" w:rsidRPr="003D2F3F" w:rsidRDefault="00161761" w:rsidP="00161761">
            <w:pPr>
              <w:rPr>
                <w:rFonts w:ascii="HG明朝E" w:eastAsia="HG明朝E"/>
              </w:rPr>
            </w:pPr>
            <w:r w:rsidRPr="003D2F3F">
              <w:rPr>
                <w:rFonts w:ascii="HG明朝E" w:eastAsia="HG明朝E" w:hint="eastAsia"/>
              </w:rPr>
              <w:t>ＴＥＬ　　　　　　　　　　　　　　ＦＡＸ</w:t>
            </w:r>
          </w:p>
          <w:p w14:paraId="60D460AC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携　帯</w:t>
            </w:r>
          </w:p>
        </w:tc>
      </w:tr>
      <w:tr w:rsidR="003D2F3F" w:rsidRPr="003D2F3F" w14:paraId="6EFCB1A9" w14:textId="77777777" w:rsidTr="00AF0B94">
        <w:trPr>
          <w:trHeight w:val="1423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112" w14:textId="77777777" w:rsidR="00161761" w:rsidRPr="003D2F3F" w:rsidRDefault="005B0950" w:rsidP="005B0950">
            <w:pPr>
              <w:ind w:firstLineChars="100" w:firstLine="210"/>
              <w:rPr>
                <w:rFonts w:ascii="HG明朝E" w:eastAsia="HG明朝E"/>
                <w:sz w:val="18"/>
              </w:rPr>
            </w:pPr>
            <w:r w:rsidRPr="003D2F3F">
              <w:rPr>
                <w:rFonts w:ascii="HG明朝E" w:eastAsia="HG明朝E" w:hint="eastAsia"/>
              </w:rPr>
              <w:t>団体の活動実績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D4A85D3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</w:tc>
      </w:tr>
      <w:tr w:rsidR="003D2F3F" w:rsidRPr="003D2F3F" w14:paraId="74BDD918" w14:textId="77777777" w:rsidTr="000873CB">
        <w:trPr>
          <w:trHeight w:val="1016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F38A191" w14:textId="77777777" w:rsidR="00161761" w:rsidRPr="003D2F3F" w:rsidRDefault="00161761" w:rsidP="005E6564">
            <w:pPr>
              <w:spacing w:beforeLines="50" w:before="177"/>
              <w:ind w:firstLineChars="100" w:firstLine="21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店名（パンフレット掲載用）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6A9B3D92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  <w:p w14:paraId="6095FAA8" w14:textId="77777777" w:rsidR="00161761" w:rsidRPr="003D2F3F" w:rsidRDefault="00161761" w:rsidP="00161761">
            <w:pPr>
              <w:rPr>
                <w:rFonts w:ascii="HG明朝E" w:eastAsia="HG明朝E" w:hAnsi="Times New Roman"/>
                <w:sz w:val="16"/>
                <w:lang w:eastAsia="zh-CN"/>
              </w:rPr>
            </w:pPr>
            <w:r w:rsidRPr="003D2F3F">
              <w:rPr>
                <w:rFonts w:ascii="HG明朝E" w:eastAsia="HG明朝E" w:hAnsi="Times New Roman" w:hint="eastAsia"/>
                <w:sz w:val="16"/>
              </w:rPr>
              <w:t>（本欄に記入が無ければ、上記「※団体名」をパンフレットに記載します。</w:t>
            </w:r>
            <w:r w:rsidRPr="003D2F3F">
              <w:rPr>
                <w:rFonts w:ascii="HG明朝E" w:eastAsia="HG明朝E" w:hAnsi="Times New Roman" w:hint="eastAsia"/>
                <w:sz w:val="16"/>
                <w:lang w:eastAsia="zh-CN"/>
              </w:rPr>
              <w:t>）</w:t>
            </w:r>
          </w:p>
        </w:tc>
      </w:tr>
      <w:tr w:rsidR="003D2F3F" w:rsidRPr="003D2F3F" w14:paraId="471D05C1" w14:textId="77777777" w:rsidTr="00AF0B94">
        <w:trPr>
          <w:trHeight w:val="1154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544C" w14:textId="77777777" w:rsidR="00161761" w:rsidRPr="003D2F3F" w:rsidRDefault="00161761" w:rsidP="00161761">
            <w:pPr>
              <w:ind w:firstLineChars="100" w:firstLine="210"/>
              <w:rPr>
                <w:rFonts w:ascii="HG明朝E" w:eastAsia="HG明朝E" w:hAnsi="Times New Roman"/>
                <w:lang w:eastAsia="zh-CN"/>
              </w:rPr>
            </w:pPr>
            <w:r w:rsidRPr="003D2F3F">
              <w:rPr>
                <w:rFonts w:ascii="HG明朝E" w:eastAsia="HG明朝E" w:hint="eastAsia"/>
                <w:lang w:eastAsia="zh-CN"/>
              </w:rPr>
              <w:t>出店担当者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C34B4B7" w14:textId="77777777" w:rsidR="00161761" w:rsidRPr="003D2F3F" w:rsidRDefault="00161761" w:rsidP="005E6564">
            <w:pPr>
              <w:spacing w:beforeLines="50" w:before="177"/>
              <w:rPr>
                <w:rFonts w:ascii="HG明朝E" w:eastAsia="HG明朝E" w:hAnsi="Times New Roman"/>
                <w:lang w:eastAsia="zh-TW"/>
              </w:rPr>
            </w:pPr>
            <w:r w:rsidRPr="003D2F3F">
              <w:rPr>
                <w:rFonts w:ascii="HG明朝E" w:eastAsia="HG明朝E" w:hint="eastAsia"/>
                <w:lang w:eastAsia="zh-TW"/>
              </w:rPr>
              <w:t>氏　名</w:t>
            </w:r>
          </w:p>
          <w:p w14:paraId="2D058070" w14:textId="77777777" w:rsidR="00161761" w:rsidRPr="003D2F3F" w:rsidRDefault="00161761" w:rsidP="00161761">
            <w:pPr>
              <w:spacing w:line="360" w:lineRule="auto"/>
              <w:rPr>
                <w:rFonts w:ascii="HG明朝E" w:eastAsia="HG明朝E" w:hAnsi="Times New Roman"/>
                <w:lang w:eastAsia="zh-CN"/>
              </w:rPr>
            </w:pPr>
            <w:r w:rsidRPr="003D2F3F">
              <w:rPr>
                <w:rFonts w:ascii="HG明朝E" w:eastAsia="HG明朝E" w:hint="eastAsia"/>
                <w:lang w:eastAsia="zh-TW"/>
              </w:rPr>
              <w:t xml:space="preserve">ＴＥＬ　　　　　　　　</w:t>
            </w:r>
            <w:r w:rsidRPr="003D2F3F">
              <w:rPr>
                <w:rFonts w:ascii="HG明朝E" w:eastAsia="HG明朝E" w:hint="eastAsia"/>
                <w:lang w:eastAsia="zh-CN"/>
              </w:rPr>
              <w:t xml:space="preserve">　</w:t>
            </w:r>
            <w:r w:rsidRPr="003D2F3F">
              <w:rPr>
                <w:rFonts w:ascii="HG明朝E" w:eastAsia="HG明朝E" w:hint="eastAsia"/>
                <w:lang w:eastAsia="zh-TW"/>
              </w:rPr>
              <w:t xml:space="preserve">　　</w:t>
            </w:r>
            <w:r w:rsidRPr="003D2F3F">
              <w:rPr>
                <w:rFonts w:ascii="HG明朝E" w:eastAsia="HG明朝E" w:hint="eastAsia"/>
                <w:lang w:eastAsia="zh-CN"/>
              </w:rPr>
              <w:t>当日連絡用</w:t>
            </w:r>
            <w:r w:rsidRPr="003D2F3F">
              <w:rPr>
                <w:rFonts w:ascii="HG明朝E" w:eastAsia="HG明朝E" w:hint="eastAsia"/>
                <w:lang w:eastAsia="zh-TW"/>
              </w:rPr>
              <w:t>携帯</w:t>
            </w:r>
            <w:r w:rsidRPr="003D2F3F">
              <w:rPr>
                <w:rFonts w:ascii="HG明朝E" w:eastAsia="HG明朝E" w:hint="eastAsia"/>
                <w:lang w:eastAsia="zh-CN"/>
              </w:rPr>
              <w:t>TEL</w:t>
            </w:r>
          </w:p>
        </w:tc>
      </w:tr>
      <w:tr w:rsidR="003D2F3F" w:rsidRPr="003D2F3F" w14:paraId="53851260" w14:textId="77777777" w:rsidTr="00AF0B94">
        <w:trPr>
          <w:trHeight w:val="940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9860" w14:textId="77777777" w:rsidR="00161761" w:rsidRPr="003D2F3F" w:rsidRDefault="00161761" w:rsidP="00161761">
            <w:pPr>
              <w:ind w:firstLineChars="100" w:firstLine="21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従事者数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A4C7DDB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</w:tc>
      </w:tr>
      <w:tr w:rsidR="003D2F3F" w:rsidRPr="003D2F3F" w14:paraId="2EBBDC1E" w14:textId="77777777" w:rsidTr="00AF0B94">
        <w:trPr>
          <w:trHeight w:val="836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C238" w14:textId="77777777" w:rsidR="00161761" w:rsidRPr="003D2F3F" w:rsidRDefault="00161761" w:rsidP="00161761">
            <w:pPr>
              <w:ind w:firstLineChars="100" w:firstLine="21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取扱品目、及び内容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E0DB3EA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</w:tc>
      </w:tr>
      <w:tr w:rsidR="003D2F3F" w:rsidRPr="003D2F3F" w14:paraId="0BE2D5ED" w14:textId="77777777" w:rsidTr="0045778A">
        <w:trPr>
          <w:trHeight w:val="1030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7F84901" w14:textId="77777777" w:rsidR="00161761" w:rsidRPr="003D2F3F" w:rsidRDefault="00161761" w:rsidP="00161761">
            <w:pPr>
              <w:ind w:firstLineChars="100" w:firstLine="210"/>
              <w:rPr>
                <w:rFonts w:ascii="HG明朝E" w:eastAsia="HG明朝E"/>
              </w:rPr>
            </w:pPr>
            <w:r w:rsidRPr="003D2F3F">
              <w:rPr>
                <w:rFonts w:ascii="HG明朝E" w:eastAsia="HG明朝E" w:hint="eastAsia"/>
              </w:rPr>
              <w:t>持ち込み器材名</w:t>
            </w:r>
          </w:p>
          <w:p w14:paraId="0B15B0F7" w14:textId="77777777" w:rsidR="00161761" w:rsidRPr="003D2F3F" w:rsidRDefault="00161761" w:rsidP="00161761">
            <w:pPr>
              <w:ind w:firstLineChars="200" w:firstLine="42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（電力：Ｗ）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A32A21C" w14:textId="77777777" w:rsidR="00161761" w:rsidRPr="003D2F3F" w:rsidRDefault="00161761" w:rsidP="00161761">
            <w:pPr>
              <w:rPr>
                <w:rFonts w:ascii="HG明朝E" w:eastAsia="HG明朝E" w:hAnsi="Times New Roman"/>
              </w:rPr>
            </w:pPr>
          </w:p>
          <w:p w14:paraId="6381F6B8" w14:textId="77777777" w:rsidR="00161761" w:rsidRPr="003D2F3F" w:rsidRDefault="00161761" w:rsidP="00161761">
            <w:pPr>
              <w:ind w:firstLineChars="900" w:firstLine="189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（Ｗ）　　　　　　　　（Ｗ）　　　　　　　　（Ｗ）</w:t>
            </w:r>
          </w:p>
        </w:tc>
      </w:tr>
      <w:tr w:rsidR="003D2F3F" w:rsidRPr="003D2F3F" w14:paraId="70E7E76E" w14:textId="77777777" w:rsidTr="0045778A">
        <w:trPr>
          <w:trHeight w:val="442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83599DA" w14:textId="77777777" w:rsidR="00926EB3" w:rsidRPr="003D2F3F" w:rsidRDefault="00926EB3" w:rsidP="00161761">
            <w:pPr>
              <w:ind w:firstLineChars="100" w:firstLine="210"/>
              <w:rPr>
                <w:rFonts w:ascii="HG明朝E" w:eastAsia="HG明朝E"/>
              </w:rPr>
            </w:pPr>
            <w:r w:rsidRPr="003D2F3F">
              <w:rPr>
                <w:rFonts w:ascii="HG明朝E" w:eastAsia="HG明朝E" w:hint="eastAsia"/>
              </w:rPr>
              <w:t>発電機の持ち込み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B5BEEE0" w14:textId="77777777" w:rsidR="00926EB3" w:rsidRPr="003D2F3F" w:rsidRDefault="00926EB3" w:rsidP="00926EB3">
            <w:pPr>
              <w:jc w:val="center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Ansi="Times New Roman"/>
              </w:rPr>
              <w:t>あり　　　　　・　　　　なし</w:t>
            </w:r>
          </w:p>
        </w:tc>
      </w:tr>
      <w:tr w:rsidR="0045778A" w:rsidRPr="003D2F3F" w14:paraId="78BD7A5F" w14:textId="77777777" w:rsidTr="0045778A">
        <w:trPr>
          <w:trHeight w:val="442"/>
        </w:trPr>
        <w:tc>
          <w:tcPr>
            <w:tcW w:w="293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BA661EC" w14:textId="77777777" w:rsidR="0045778A" w:rsidRPr="003230EA" w:rsidRDefault="0045778A" w:rsidP="0045778A">
            <w:pPr>
              <w:ind w:firstLineChars="100" w:firstLine="210"/>
              <w:rPr>
                <w:rFonts w:ascii="HG明朝E" w:eastAsia="HG明朝E"/>
              </w:rPr>
            </w:pPr>
            <w:r w:rsidRPr="003230EA">
              <w:rPr>
                <w:rFonts w:ascii="HG明朝E" w:eastAsia="HG明朝E" w:hint="eastAsia"/>
              </w:rPr>
              <w:t>損害賠償保険の加入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9075110" w14:textId="77777777" w:rsidR="0045778A" w:rsidRPr="003230EA" w:rsidRDefault="0045778A" w:rsidP="0045778A">
            <w:pPr>
              <w:jc w:val="center"/>
              <w:rPr>
                <w:rFonts w:ascii="HG明朝E" w:eastAsia="HG明朝E" w:hAnsi="Times New Roman"/>
              </w:rPr>
            </w:pPr>
            <w:r w:rsidRPr="003230EA">
              <w:rPr>
                <w:rFonts w:ascii="HG明朝E" w:eastAsia="HG明朝E" w:hAnsi="Times New Roman"/>
              </w:rPr>
              <w:t>あり　　　　　・　　　　なし</w:t>
            </w:r>
          </w:p>
        </w:tc>
      </w:tr>
      <w:tr w:rsidR="003D2F3F" w:rsidRPr="003D2F3F" w14:paraId="22B75D56" w14:textId="77777777" w:rsidTr="007D3F57">
        <w:trPr>
          <w:trHeight w:val="648"/>
        </w:trPr>
        <w:tc>
          <w:tcPr>
            <w:tcW w:w="2934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0C8B1F" w14:textId="77777777" w:rsidR="00161761" w:rsidRPr="003D2F3F" w:rsidRDefault="00161761" w:rsidP="00161761">
            <w:pPr>
              <w:ind w:firstLineChars="100" w:firstLine="210"/>
              <w:rPr>
                <w:rFonts w:ascii="HG明朝E" w:eastAsia="HG明朝E"/>
              </w:rPr>
            </w:pPr>
            <w:r w:rsidRPr="003D2F3F">
              <w:rPr>
                <w:rFonts w:ascii="HG明朝E" w:eastAsia="HG明朝E" w:hint="eastAsia"/>
              </w:rPr>
              <w:t>「テント」使用料</w:t>
            </w:r>
          </w:p>
          <w:p w14:paraId="3441DA70" w14:textId="77777777" w:rsidR="00161761" w:rsidRPr="003D2F3F" w:rsidRDefault="00161761" w:rsidP="00A24C68">
            <w:pPr>
              <w:ind w:firstLineChars="100" w:firstLine="176"/>
              <w:jc w:val="center"/>
              <w:rPr>
                <w:rFonts w:ascii="HG明朝E" w:eastAsia="HG明朝E" w:hAnsi="Times New Roman"/>
                <w:lang w:eastAsia="zh-CN"/>
              </w:rPr>
            </w:pPr>
            <w:r w:rsidRPr="000E3636">
              <w:rPr>
                <w:rFonts w:ascii="HG明朝E" w:eastAsia="HG明朝E" w:hint="eastAsia"/>
                <w:w w:val="84"/>
                <w:kern w:val="0"/>
                <w:fitText w:val="2205" w:id="-189494013"/>
                <w:lang w:eastAsia="zh-CN"/>
              </w:rPr>
              <w:t>（間口</w:t>
            </w:r>
            <w:r w:rsidRPr="000E3636">
              <w:rPr>
                <w:rFonts w:ascii="HG明朝E" w:eastAsia="HG明朝E"/>
                <w:w w:val="84"/>
                <w:kern w:val="0"/>
                <w:fitText w:val="2205" w:id="-189494013"/>
                <w:lang w:eastAsia="zh-CN"/>
              </w:rPr>
              <w:t>2.7</w:t>
            </w:r>
            <w:r w:rsidRPr="000E3636">
              <w:rPr>
                <w:rFonts w:ascii="HG明朝E" w:eastAsia="HG明朝E" w:hint="eastAsia"/>
                <w:w w:val="84"/>
                <w:kern w:val="0"/>
                <w:fitText w:val="2205" w:id="-189494013"/>
                <w:lang w:eastAsia="zh-CN"/>
              </w:rPr>
              <w:t>ｍ×奥行</w:t>
            </w:r>
            <w:r w:rsidRPr="000E3636">
              <w:rPr>
                <w:rFonts w:ascii="HG明朝E" w:eastAsia="HG明朝E"/>
                <w:w w:val="84"/>
                <w:kern w:val="0"/>
                <w:fitText w:val="2205" w:id="-189494013"/>
                <w:lang w:eastAsia="zh-CN"/>
              </w:rPr>
              <w:t>3.6</w:t>
            </w:r>
            <w:r w:rsidRPr="000E3636">
              <w:rPr>
                <w:rFonts w:ascii="HG明朝E" w:eastAsia="HG明朝E" w:hint="eastAsia"/>
                <w:w w:val="84"/>
                <w:kern w:val="0"/>
                <w:fitText w:val="2205" w:id="-189494013"/>
                <w:lang w:eastAsia="zh-CN"/>
              </w:rPr>
              <w:t>ｍ</w:t>
            </w:r>
            <w:r w:rsidRPr="000E3636">
              <w:rPr>
                <w:rFonts w:ascii="HG明朝E" w:eastAsia="HG明朝E" w:hint="eastAsia"/>
                <w:spacing w:val="5"/>
                <w:w w:val="84"/>
                <w:kern w:val="0"/>
                <w:fitText w:val="2205" w:id="-189494013"/>
                <w:lang w:eastAsia="zh-CN"/>
              </w:rPr>
              <w:t>）</w:t>
            </w:r>
          </w:p>
        </w:tc>
        <w:tc>
          <w:tcPr>
            <w:tcW w:w="7665" w:type="dxa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5D65BAAD" w14:textId="77777777" w:rsidR="00161761" w:rsidRPr="003D2F3F" w:rsidRDefault="00161761" w:rsidP="00161761">
            <w:pPr>
              <w:jc w:val="right"/>
              <w:rPr>
                <w:rFonts w:ascii="HG明朝E" w:eastAsia="HG明朝E" w:hAnsi="Times New Roman"/>
                <w:sz w:val="24"/>
              </w:rPr>
            </w:pPr>
            <w:r w:rsidRPr="003D2F3F">
              <w:rPr>
                <w:rFonts w:ascii="HG明朝E" w:eastAsia="HG明朝E" w:hint="eastAsia"/>
                <w:sz w:val="24"/>
              </w:rPr>
              <w:t>￥</w:t>
            </w:r>
            <w:r w:rsidR="00E8721C">
              <w:rPr>
                <w:rFonts w:ascii="HG明朝E" w:eastAsia="HG明朝E" w:hint="eastAsia"/>
                <w:sz w:val="24"/>
              </w:rPr>
              <w:t>7</w:t>
            </w:r>
            <w:r w:rsidRPr="003D2F3F">
              <w:rPr>
                <w:rFonts w:ascii="HG明朝E" w:eastAsia="HG明朝E" w:hint="eastAsia"/>
                <w:sz w:val="24"/>
              </w:rPr>
              <w:t>0,000円</w:t>
            </w:r>
          </w:p>
        </w:tc>
      </w:tr>
      <w:tr w:rsidR="007D3F57" w:rsidRPr="003D2F3F" w14:paraId="6696E3AF" w14:textId="77777777" w:rsidTr="007D3F57">
        <w:trPr>
          <w:trHeight w:val="588"/>
        </w:trPr>
        <w:tc>
          <w:tcPr>
            <w:tcW w:w="2934" w:type="dxa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846197" w14:textId="77777777" w:rsidR="007D3F57" w:rsidRPr="003230EA" w:rsidRDefault="007D3F57" w:rsidP="007D3F57">
            <w:pPr>
              <w:ind w:firstLineChars="100" w:firstLine="210"/>
              <w:rPr>
                <w:rFonts w:ascii="HG明朝E" w:eastAsia="HG明朝E"/>
              </w:rPr>
            </w:pPr>
            <w:r w:rsidRPr="003230EA">
              <w:rPr>
                <w:rFonts w:ascii="HG明朝E" w:eastAsia="HG明朝E" w:hint="eastAsia"/>
              </w:rPr>
              <w:t>「損害賠償保険」加入料</w:t>
            </w:r>
          </w:p>
        </w:tc>
        <w:tc>
          <w:tcPr>
            <w:tcW w:w="7665" w:type="dxa"/>
            <w:tcBorders>
              <w:top w:val="single" w:sz="2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44A0C448" w14:textId="77777777" w:rsidR="007D3F57" w:rsidRPr="003230EA" w:rsidRDefault="007D3F57" w:rsidP="007D3F57">
            <w:pPr>
              <w:rPr>
                <w:rFonts w:ascii="HG明朝E" w:eastAsia="HG明朝E" w:hAnsi="Times New Roman"/>
              </w:rPr>
            </w:pPr>
            <w:r w:rsidRPr="003230EA">
              <w:rPr>
                <w:rFonts w:ascii="HG明朝E" w:eastAsia="HG明朝E" w:hint="eastAsia"/>
                <w:shd w:val="pct15" w:color="auto" w:fill="FFFFFF"/>
              </w:rPr>
              <w:t>＠￥</w:t>
            </w:r>
            <w:r w:rsidR="00D85B87" w:rsidRPr="003230EA">
              <w:rPr>
                <w:rFonts w:ascii="HG明朝E" w:eastAsia="HG明朝E"/>
                <w:shd w:val="pct15" w:color="auto" w:fill="FFFFFF"/>
              </w:rPr>
              <w:t>3,0</w:t>
            </w:r>
            <w:r w:rsidRPr="003230EA">
              <w:rPr>
                <w:rFonts w:ascii="HG明朝E" w:eastAsia="HG明朝E"/>
                <w:shd w:val="pct15" w:color="auto" w:fill="FFFFFF"/>
              </w:rPr>
              <w:t>00</w:t>
            </w:r>
            <w:r w:rsidR="00D85B87" w:rsidRPr="003230EA">
              <w:rPr>
                <w:rFonts w:ascii="HG明朝E" w:eastAsia="HG明朝E" w:hint="eastAsia"/>
                <w:shd w:val="pct15" w:color="auto" w:fill="FFFFFF"/>
              </w:rPr>
              <w:t xml:space="preserve">　</w:t>
            </w:r>
            <w:r w:rsidR="00D85B87" w:rsidRPr="003230EA">
              <w:rPr>
                <w:rFonts w:ascii="HG明朝E" w:eastAsia="HG明朝E" w:hint="eastAsia"/>
              </w:rPr>
              <w:t xml:space="preserve">　　　　</w:t>
            </w:r>
            <w:r w:rsidRPr="003230EA">
              <w:rPr>
                <w:rFonts w:ascii="HG明朝E" w:eastAsia="HG明朝E" w:hint="eastAsia"/>
              </w:rPr>
              <w:t xml:space="preserve">　</w:t>
            </w:r>
            <w:r w:rsidRPr="003230EA">
              <w:rPr>
                <w:rFonts w:ascii="HG明朝E" w:eastAsia="HG明朝E"/>
              </w:rPr>
              <w:t xml:space="preserve"> </w:t>
            </w:r>
            <w:r w:rsidRPr="003230EA">
              <w:rPr>
                <w:rFonts w:ascii="HG明朝E" w:eastAsia="HG明朝E" w:hint="eastAsia"/>
              </w:rPr>
              <w:t xml:space="preserve">　　　　　　　　　　　　　　　　</w:t>
            </w:r>
            <w:r w:rsidR="00D85B87" w:rsidRPr="003230EA">
              <w:rPr>
                <w:rFonts w:ascii="HG明朝E" w:eastAsia="HG明朝E" w:hint="eastAsia"/>
              </w:rPr>
              <w:t xml:space="preserve"> </w:t>
            </w:r>
            <w:r w:rsidR="00D85B87" w:rsidRPr="003230EA">
              <w:rPr>
                <w:rFonts w:ascii="HG明朝E" w:eastAsia="HG明朝E" w:hint="eastAsia"/>
                <w:sz w:val="24"/>
              </w:rPr>
              <w:t xml:space="preserve">  ￥　</w:t>
            </w:r>
            <w:r w:rsidRPr="003230EA">
              <w:rPr>
                <w:rFonts w:ascii="HG明朝E" w:eastAsia="HG明朝E" w:hint="eastAsia"/>
                <w:sz w:val="24"/>
              </w:rPr>
              <w:t xml:space="preserve">　　　円</w:t>
            </w:r>
          </w:p>
        </w:tc>
      </w:tr>
      <w:tr w:rsidR="007D3F57" w:rsidRPr="003D2F3F" w14:paraId="03C57C73" w14:textId="77777777" w:rsidTr="007D3F57">
        <w:trPr>
          <w:trHeight w:val="636"/>
        </w:trPr>
        <w:tc>
          <w:tcPr>
            <w:tcW w:w="2934" w:type="dxa"/>
            <w:tcBorders>
              <w:top w:val="dashSmallGap" w:sz="4" w:space="0" w:color="auto"/>
              <w:left w:val="single" w:sz="2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A98F22" w14:textId="77777777" w:rsidR="007D3F57" w:rsidRPr="003D2F3F" w:rsidRDefault="007D3F57" w:rsidP="007D3F57">
            <w:pPr>
              <w:ind w:firstLineChars="100" w:firstLine="210"/>
              <w:rPr>
                <w:rFonts w:ascii="HG明朝E" w:eastAsia="HG明朝E"/>
              </w:rPr>
            </w:pPr>
            <w:r w:rsidRPr="003D2F3F">
              <w:rPr>
                <w:rFonts w:ascii="HG明朝E" w:eastAsia="HG明朝E" w:hint="eastAsia"/>
              </w:rPr>
              <w:t>「貸し机」使用料</w:t>
            </w:r>
          </w:p>
          <w:p w14:paraId="14E4EE09" w14:textId="77777777" w:rsidR="007D3F57" w:rsidRPr="003D2F3F" w:rsidRDefault="007D3F57" w:rsidP="007D3F57">
            <w:pPr>
              <w:ind w:firstLineChars="100" w:firstLine="244"/>
              <w:rPr>
                <w:rFonts w:ascii="HG明朝E" w:eastAsia="HG明朝E" w:hAnsi="Times New Roman"/>
              </w:rPr>
            </w:pPr>
            <w:r w:rsidRPr="007D3F57">
              <w:rPr>
                <w:rFonts w:ascii="HG明朝E" w:eastAsia="HG明朝E" w:hint="eastAsia"/>
                <w:spacing w:val="17"/>
                <w:kern w:val="0"/>
                <w:fitText w:val="2205" w:id="-189494014"/>
              </w:rPr>
              <w:t>（450㎜×</w:t>
            </w:r>
            <w:r w:rsidRPr="007D3F57">
              <w:rPr>
                <w:rFonts w:ascii="HG明朝E" w:eastAsia="HG明朝E"/>
                <w:spacing w:val="17"/>
                <w:kern w:val="0"/>
                <w:fitText w:val="2205" w:id="-189494014"/>
              </w:rPr>
              <w:t>1</w:t>
            </w:r>
            <w:r w:rsidRPr="007D3F57">
              <w:rPr>
                <w:rFonts w:ascii="HG明朝E" w:eastAsia="HG明朝E" w:hint="eastAsia"/>
                <w:spacing w:val="17"/>
                <w:kern w:val="0"/>
                <w:fitText w:val="2205" w:id="-189494014"/>
              </w:rPr>
              <w:t>,</w:t>
            </w:r>
            <w:r w:rsidRPr="007D3F57">
              <w:rPr>
                <w:rFonts w:ascii="HG明朝E" w:eastAsia="HG明朝E"/>
                <w:spacing w:val="17"/>
                <w:kern w:val="0"/>
                <w:fitText w:val="2205" w:id="-189494014"/>
              </w:rPr>
              <w:t>800</w:t>
            </w:r>
            <w:r w:rsidRPr="007D3F57">
              <w:rPr>
                <w:rFonts w:ascii="HG明朝E" w:eastAsia="HG明朝E" w:hint="eastAsia"/>
                <w:spacing w:val="17"/>
                <w:kern w:val="0"/>
                <w:fitText w:val="2205" w:id="-189494014"/>
              </w:rPr>
              <w:t>㎜</w:t>
            </w:r>
            <w:r w:rsidRPr="007D3F57">
              <w:rPr>
                <w:rFonts w:ascii="HG明朝E" w:eastAsia="HG明朝E" w:hint="eastAsia"/>
                <w:spacing w:val="-31"/>
                <w:kern w:val="0"/>
                <w:fitText w:val="2205" w:id="-189494014"/>
              </w:rPr>
              <w:t>）</w:t>
            </w:r>
          </w:p>
        </w:tc>
        <w:tc>
          <w:tcPr>
            <w:tcW w:w="76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</w:tcPr>
          <w:p w14:paraId="2D8C8B37" w14:textId="77777777" w:rsidR="007D3F57" w:rsidRPr="003D2F3F" w:rsidRDefault="007D3F57" w:rsidP="007D3F57">
            <w:pPr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＠￥</w:t>
            </w:r>
            <w:r w:rsidRPr="003D2F3F">
              <w:rPr>
                <w:rFonts w:ascii="HG明朝E" w:eastAsia="HG明朝E"/>
              </w:rPr>
              <w:t>1,200</w:t>
            </w:r>
            <w:r w:rsidRPr="003D2F3F">
              <w:rPr>
                <w:rFonts w:ascii="HG明朝E" w:eastAsia="HG明朝E" w:hint="eastAsia"/>
              </w:rPr>
              <w:t xml:space="preserve">×〔　　　〕台　</w:t>
            </w:r>
            <w:r w:rsidRPr="003D2F3F">
              <w:rPr>
                <w:rFonts w:ascii="HG明朝E" w:eastAsia="HG明朝E"/>
              </w:rPr>
              <w:t xml:space="preserve"> </w:t>
            </w:r>
            <w:r w:rsidRPr="003D2F3F">
              <w:rPr>
                <w:rFonts w:ascii="HG明朝E" w:eastAsia="HG明朝E" w:hint="eastAsia"/>
              </w:rPr>
              <w:t xml:space="preserve">　　　　　　　　　　　　　　　　</w:t>
            </w:r>
            <w:r w:rsidRPr="003D2F3F">
              <w:rPr>
                <w:rFonts w:ascii="HG明朝E" w:eastAsia="HG明朝E" w:hint="eastAsia"/>
                <w:sz w:val="24"/>
              </w:rPr>
              <w:t>￥　　　　円</w:t>
            </w:r>
          </w:p>
        </w:tc>
      </w:tr>
      <w:tr w:rsidR="007D3F57" w:rsidRPr="003D2F3F" w14:paraId="6504F653" w14:textId="77777777" w:rsidTr="007D3F57">
        <w:trPr>
          <w:trHeight w:val="542"/>
        </w:trPr>
        <w:tc>
          <w:tcPr>
            <w:tcW w:w="2934" w:type="dxa"/>
            <w:tcBorders>
              <w:top w:val="dashSmallGap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F57C" w14:textId="77777777" w:rsidR="007D3F57" w:rsidRPr="003D2F3F" w:rsidRDefault="007D3F57" w:rsidP="007D3F57">
            <w:pPr>
              <w:ind w:firstLineChars="100" w:firstLine="21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「貸しイス」使用料</w:t>
            </w:r>
          </w:p>
        </w:tc>
        <w:tc>
          <w:tcPr>
            <w:tcW w:w="766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2D683F" w14:textId="77777777" w:rsidR="007D3F57" w:rsidRPr="003D2F3F" w:rsidRDefault="007D3F57" w:rsidP="007D3F57">
            <w:pPr>
              <w:rPr>
                <w:rFonts w:ascii="HG明朝E" w:eastAsia="HG明朝E" w:hAnsi="Times New Roman"/>
                <w:lang w:eastAsia="zh-CN"/>
              </w:rPr>
            </w:pPr>
            <w:r w:rsidRPr="003D2F3F">
              <w:rPr>
                <w:rFonts w:ascii="HG明朝E" w:eastAsia="HG明朝E" w:hint="eastAsia"/>
              </w:rPr>
              <w:t>＠</w:t>
            </w:r>
            <w:r w:rsidRPr="003D2F3F">
              <w:rPr>
                <w:rFonts w:ascii="HG明朝E" w:eastAsia="HG明朝E" w:hint="eastAsia"/>
                <w:lang w:eastAsia="zh-CN"/>
              </w:rPr>
              <w:t>￥</w:t>
            </w:r>
            <w:r w:rsidRPr="003D2F3F">
              <w:rPr>
                <w:rFonts w:ascii="HG明朝E" w:eastAsia="HG明朝E"/>
                <w:lang w:eastAsia="zh-CN"/>
              </w:rPr>
              <w:t xml:space="preserve">350  </w:t>
            </w:r>
            <w:r w:rsidRPr="003D2F3F">
              <w:rPr>
                <w:rFonts w:ascii="HG明朝E" w:eastAsia="HG明朝E" w:hint="eastAsia"/>
              </w:rPr>
              <w:t>×〔　　　〕台</w:t>
            </w:r>
            <w:r w:rsidRPr="003D2F3F">
              <w:rPr>
                <w:rFonts w:ascii="HG明朝E" w:eastAsia="HG明朝E" w:hint="eastAsia"/>
                <w:lang w:eastAsia="zh-CN"/>
              </w:rPr>
              <w:t xml:space="preserve">　</w:t>
            </w:r>
            <w:r w:rsidRPr="003D2F3F">
              <w:rPr>
                <w:rFonts w:ascii="HG明朝E" w:eastAsia="HG明朝E" w:hint="eastAsia"/>
              </w:rPr>
              <w:t xml:space="preserve">　</w:t>
            </w:r>
            <w:r w:rsidRPr="003D2F3F">
              <w:rPr>
                <w:rFonts w:ascii="HG明朝E" w:eastAsia="HG明朝E"/>
              </w:rPr>
              <w:t xml:space="preserve"> </w:t>
            </w:r>
            <w:r w:rsidRPr="003D2F3F">
              <w:rPr>
                <w:rFonts w:ascii="HG明朝E" w:eastAsia="HG明朝E" w:hint="eastAsia"/>
              </w:rPr>
              <w:t xml:space="preserve">　　　　　　　　　　　　　  　</w:t>
            </w:r>
            <w:r w:rsidRPr="003D2F3F">
              <w:rPr>
                <w:rFonts w:ascii="HG明朝E" w:eastAsia="HG明朝E" w:hint="eastAsia"/>
                <w:sz w:val="24"/>
              </w:rPr>
              <w:t>￥　　　　円</w:t>
            </w:r>
          </w:p>
        </w:tc>
      </w:tr>
      <w:tr w:rsidR="007D3F57" w:rsidRPr="003D2F3F" w14:paraId="0B3B2C63" w14:textId="77777777" w:rsidTr="007D3F57">
        <w:trPr>
          <w:trHeight w:val="687"/>
        </w:trPr>
        <w:tc>
          <w:tcPr>
            <w:tcW w:w="2934" w:type="dxa"/>
            <w:tcBorders>
              <w:top w:val="doub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A6ACC43" w14:textId="77777777" w:rsidR="007D3F57" w:rsidRPr="003D2F3F" w:rsidRDefault="007D3F57" w:rsidP="007D3F57">
            <w:pPr>
              <w:ind w:firstLineChars="200" w:firstLine="420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合　　　　　　　計</w:t>
            </w:r>
          </w:p>
        </w:tc>
        <w:tc>
          <w:tcPr>
            <w:tcW w:w="7665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3E2ACE5A" w14:textId="77777777" w:rsidR="007D3F57" w:rsidRPr="003D2F3F" w:rsidRDefault="007D3F57" w:rsidP="007D3F57">
            <w:pPr>
              <w:ind w:firstLineChars="2026" w:firstLine="4862"/>
              <w:jc w:val="right"/>
              <w:rPr>
                <w:rFonts w:ascii="HG明朝E" w:eastAsia="HG明朝E" w:hAnsi="Times New Roman"/>
                <w:sz w:val="24"/>
              </w:rPr>
            </w:pPr>
            <w:r w:rsidRPr="003D2F3F">
              <w:rPr>
                <w:rFonts w:ascii="HG明朝E" w:eastAsia="HG明朝E" w:hAnsi="Times New Roman" w:hint="eastAsia"/>
                <w:sz w:val="24"/>
              </w:rPr>
              <w:t xml:space="preserve"> ￥　　　　円</w:t>
            </w:r>
          </w:p>
        </w:tc>
      </w:tr>
      <w:tr w:rsidR="007D3F57" w:rsidRPr="003D2F3F" w14:paraId="637281F2" w14:textId="77777777" w:rsidTr="00926EB3">
        <w:trPr>
          <w:trHeight w:val="496"/>
        </w:trPr>
        <w:tc>
          <w:tcPr>
            <w:tcW w:w="29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5B2" w14:textId="77777777" w:rsidR="007D3F57" w:rsidRPr="003D2F3F" w:rsidRDefault="007D3F57" w:rsidP="007D3F57">
            <w:pPr>
              <w:pStyle w:val="a4"/>
              <w:jc w:val="center"/>
              <w:rPr>
                <w:rFonts w:ascii="HG明朝E" w:eastAsia="HG明朝E" w:hAnsi="Times New Roman"/>
              </w:rPr>
            </w:pPr>
            <w:r w:rsidRPr="003D2F3F">
              <w:rPr>
                <w:rFonts w:ascii="HG明朝E" w:eastAsia="HG明朝E" w:hint="eastAsia"/>
              </w:rPr>
              <w:t>※茨フェス実行委員会欄</w:t>
            </w:r>
          </w:p>
        </w:tc>
        <w:tc>
          <w:tcPr>
            <w:tcW w:w="76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5A8" w14:textId="77777777" w:rsidR="007D3F57" w:rsidRPr="003D2F3F" w:rsidRDefault="007D3F57" w:rsidP="007D3F57">
            <w:pPr>
              <w:rPr>
                <w:rFonts w:ascii="HG明朝E" w:eastAsia="HG明朝E" w:hAnsi="Times New Roman"/>
                <w:w w:val="150"/>
              </w:rPr>
            </w:pPr>
          </w:p>
        </w:tc>
      </w:tr>
    </w:tbl>
    <w:p w14:paraId="3AEFFAAE" w14:textId="77777777" w:rsidR="004E18D7" w:rsidRPr="003D2F3F" w:rsidRDefault="004E18D7" w:rsidP="004E18D7">
      <w:pPr>
        <w:rPr>
          <w:vanish/>
        </w:rPr>
      </w:pPr>
    </w:p>
    <w:p w14:paraId="2370AFEB" w14:textId="77777777" w:rsidR="00D229C5" w:rsidRPr="003D2F3F" w:rsidRDefault="00D229C5" w:rsidP="00404352">
      <w:pPr>
        <w:pStyle w:val="a3"/>
        <w:spacing w:beforeLines="50" w:before="177" w:line="360" w:lineRule="auto"/>
        <w:rPr>
          <w:rFonts w:ascii="HG明朝E" w:eastAsia="HG明朝E"/>
        </w:rPr>
      </w:pPr>
      <w:r w:rsidRPr="003D2F3F">
        <w:rPr>
          <w:rFonts w:ascii="HG明朝E" w:eastAsia="HG明朝E" w:hint="eastAsia"/>
        </w:rPr>
        <w:t>「茨木フェスティバル出店規約」に同意し、上記のとおり出店を申し込みます。</w:t>
      </w:r>
    </w:p>
    <w:p w14:paraId="35198185" w14:textId="1AB63E11" w:rsidR="00585D64" w:rsidRDefault="00AE0EAE" w:rsidP="0040435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10DCE" wp14:editId="61AF3CA4">
                <wp:simplePos x="0" y="0"/>
                <wp:positionH relativeFrom="column">
                  <wp:posOffset>157480</wp:posOffset>
                </wp:positionH>
                <wp:positionV relativeFrom="paragraph">
                  <wp:posOffset>226060</wp:posOffset>
                </wp:positionV>
                <wp:extent cx="6315710" cy="7453630"/>
                <wp:effectExtent l="5080" t="9525" r="13335" b="13970"/>
                <wp:wrapSquare wrapText="bothSides"/>
                <wp:docPr id="181812427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745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5C8B9" w14:textId="77777777" w:rsidR="007D6DC3" w:rsidRPr="00400577" w:rsidRDefault="007D6DC3" w:rsidP="007D6DC3">
                            <w:pPr>
                              <w:spacing w:line="480" w:lineRule="auto"/>
                              <w:ind w:firstLineChars="100" w:firstLine="315"/>
                              <w:jc w:val="center"/>
                              <w:rPr>
                                <w:rFonts w:ascii="HG明朝E" w:eastAsia="HG明朝E"/>
                                <w:w w:val="150"/>
                                <w:u w:val="double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w w:val="150"/>
                                <w:u w:val="double"/>
                              </w:rPr>
                              <w:t xml:space="preserve">茨木フェスティバル　</w:t>
                            </w:r>
                            <w:r w:rsidRPr="00400577">
                              <w:rPr>
                                <w:rFonts w:ascii="HG明朝E" w:eastAsia="HG明朝E" w:hint="eastAsia"/>
                                <w:w w:val="150"/>
                                <w:u w:val="double"/>
                              </w:rPr>
                              <w:t>出店規約</w:t>
                            </w:r>
                          </w:p>
                          <w:p w14:paraId="100243AB" w14:textId="77777777" w:rsidR="007D6DC3" w:rsidRPr="00400577" w:rsidRDefault="007D6DC3" w:rsidP="007D6DC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茨木フェスティバルに出店するにあたり、下記事項を遵守して下さい。</w:t>
                            </w:r>
                          </w:p>
                          <w:p w14:paraId="41EA9E29" w14:textId="77777777" w:rsidR="007D6DC3" w:rsidRPr="00400577" w:rsidRDefault="007D6DC3" w:rsidP="007D6DC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万一、下記事項に違反した場合、強制撤去及び来年以降の出店受付拒否の措置に対して、異議を申し立てる</w:t>
                            </w:r>
                          </w:p>
                          <w:p w14:paraId="60C256B8" w14:textId="77777777" w:rsidR="007D6DC3" w:rsidRPr="00400577" w:rsidRDefault="007D6DC3" w:rsidP="007D6DC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明朝E" w:eastAsia="HG明朝E" w:hAnsi="Times New Roman"/>
                                <w:sz w:val="14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ことができません。</w:t>
                            </w:r>
                          </w:p>
                          <w:p w14:paraId="1A85CA28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 w:hAnsi="ＭＳ 明朝"/>
                                <w:w w:val="150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Ansi="ＭＳ 明朝" w:hint="eastAsia"/>
                                <w:w w:val="150"/>
                                <w:sz w:val="18"/>
                              </w:rPr>
                              <w:t>【車について】</w:t>
                            </w:r>
                          </w:p>
                          <w:p w14:paraId="19A916EF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□グラウンド内の車の出入可能時間は、9：00～12：00、及び21：00以降です。</w:t>
                            </w:r>
                          </w:p>
                          <w:p w14:paraId="06E17D5C" w14:textId="77777777" w:rsidR="007D6DC3" w:rsidRPr="00400577" w:rsidRDefault="007D6DC3" w:rsidP="007D6DC3">
                            <w:pPr>
                              <w:spacing w:line="0" w:lineRule="atLeast"/>
                              <w:ind w:leftChars="200" w:left="420" w:firstLineChars="200" w:firstLine="36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（※21：00以降は、グラウンド内の来場客の安全が確認できた後、出入り可能とします）</w:t>
                            </w:r>
                          </w:p>
                          <w:p w14:paraId="1392DE2F" w14:textId="77777777" w:rsidR="007D6DC3" w:rsidRPr="00400577" w:rsidRDefault="007D6DC3" w:rsidP="007D6DC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□場内は最徐行で走行して下さい。</w:t>
                            </w:r>
                          </w:p>
                          <w:p w14:paraId="0462678D" w14:textId="77777777" w:rsidR="007D6DC3" w:rsidRPr="00400577" w:rsidRDefault="007D6DC3" w:rsidP="007D6DC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□駐車場は市営駐車場（有料）等を利用して下さい。</w:t>
                            </w:r>
                          </w:p>
                          <w:p w14:paraId="4E2B41B9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 w:hAnsi="Times New Roman"/>
                                <w:w w:val="150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Ansi="Times New Roman" w:hint="eastAsia"/>
                                <w:w w:val="150"/>
                                <w:sz w:val="18"/>
                              </w:rPr>
                              <w:t>【</w:t>
                            </w:r>
                            <w:r w:rsidRPr="00400577">
                              <w:rPr>
                                <w:rFonts w:ascii="HG明朝E" w:eastAsia="HG明朝E" w:hint="eastAsia"/>
                                <w:w w:val="150"/>
                                <w:sz w:val="18"/>
                              </w:rPr>
                              <w:t>営業について】</w:t>
                            </w:r>
                          </w:p>
                          <w:p w14:paraId="6C852434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/>
                                <w:bCs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bCs/>
                                <w:sz w:val="18"/>
                              </w:rPr>
                              <w:t>□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店舗は指定された場所を守り、テント内で営業して下さい。</w:t>
                            </w:r>
                          </w:p>
                          <w:p w14:paraId="4ACAE277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 w:hAnsi="Times New Roman"/>
                                <w:b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bCs/>
                                <w:sz w:val="18"/>
                              </w:rPr>
                              <w:t>□営業時間は、13：00～20：45、とします</w:t>
                            </w:r>
                            <w:r w:rsidRPr="00400577">
                              <w:rPr>
                                <w:rFonts w:ascii="HG明朝E" w:eastAsia="HG明朝E" w:hint="eastAsia"/>
                                <w:b/>
                                <w:sz w:val="18"/>
                              </w:rPr>
                              <w:t>。</w:t>
                            </w:r>
                          </w:p>
                          <w:p w14:paraId="645EC792" w14:textId="77777777" w:rsidR="007D6DC3" w:rsidRPr="00400577" w:rsidRDefault="007D6DC3" w:rsidP="007D6DC3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営業終了時刻の20：45には、ただちに営業を止め、速やかに撤収作業を行って下さい。</w:t>
                            </w:r>
                          </w:p>
                          <w:p w14:paraId="231B0BCD" w14:textId="77777777" w:rsidR="007D6DC3" w:rsidRPr="00400577" w:rsidRDefault="007D6DC3" w:rsidP="007D6DC3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20：45を越えて営業されている店舗は、来年以降の出店をお断り致します。</w:t>
                            </w:r>
                          </w:p>
                          <w:p w14:paraId="5FA07031" w14:textId="77777777" w:rsidR="007D6DC3" w:rsidRPr="00400577" w:rsidRDefault="007D6DC3" w:rsidP="007D6DC3">
                            <w:pPr>
                              <w:spacing w:line="0" w:lineRule="atLeast"/>
                              <w:ind w:leftChars="200" w:left="420" w:firstLineChars="300" w:firstLine="54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※20：45以降は電気を使用できません。</w:t>
                            </w:r>
                          </w:p>
                          <w:p w14:paraId="28FCF4E6" w14:textId="77777777" w:rsidR="007D6DC3" w:rsidRPr="00400577" w:rsidRDefault="007D6DC3" w:rsidP="007D6DC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□会場は、21：00に一度全て消灯します。</w:t>
                            </w:r>
                          </w:p>
                          <w:p w14:paraId="0B4BE104" w14:textId="77777777" w:rsidR="007D6DC3" w:rsidRPr="00400577" w:rsidRDefault="007D6DC3" w:rsidP="007D6DC3">
                            <w:pPr>
                              <w:spacing w:line="0" w:lineRule="atLeast"/>
                              <w:ind w:leftChars="200" w:left="420" w:firstLineChars="200" w:firstLine="36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21：05にテントの電灯を再点灯しますが、21：30には完全消灯し、以降の再点灯は致しません。</w:t>
                            </w:r>
                          </w:p>
                          <w:p w14:paraId="79041889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□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  <w:u w:val="wave"/>
                              </w:rPr>
                              <w:t>１店舗あたり、コンセントで使用できる電力は、３００Ｗ以内です。</w:t>
                            </w:r>
                          </w:p>
                          <w:p w14:paraId="2D2E47EA" w14:textId="77777777" w:rsidR="007D6DC3" w:rsidRPr="00400577" w:rsidRDefault="007D6DC3" w:rsidP="007D6DC3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明朝E" w:eastAsia="HG明朝E"/>
                                <w:sz w:val="18"/>
                                <w:u w:val="wave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  <w:u w:val="wave"/>
                              </w:rPr>
                              <w:t>※３００Ｗを超える機器をコンセントから使用すると、隣接等のテントにも停電の影響があります。</w:t>
                            </w:r>
                          </w:p>
                          <w:p w14:paraId="6389B77E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/>
                                <w:sz w:val="18"/>
                                <w:u w:val="wave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□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  <w:u w:val="wave"/>
                              </w:rPr>
                              <w:t>営業時間中の発電機への給油は原則禁止とします。</w:t>
                            </w:r>
                          </w:p>
                          <w:p w14:paraId="355154A9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 w:hAnsi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/>
                                <w:sz w:val="18"/>
                              </w:rPr>
                              <w:t xml:space="preserve">　</w:t>
                            </w:r>
                            <w:r w:rsidRPr="00400577">
                              <w:rPr>
                                <w:rFonts w:ascii="HG明朝B" w:eastAsia="HG明朝B" w:hint="eastAsia"/>
                                <w:sz w:val="18"/>
                              </w:rPr>
                              <w:t xml:space="preserve">　</w:t>
                            </w:r>
                            <w:r w:rsidRPr="00400577">
                              <w:rPr>
                                <w:rFonts w:ascii="HG明朝E" w:eastAsia="HG明朝E" w:hAnsi="HG明朝E" w:cs="ＭＳ 明朝" w:hint="eastAsia"/>
                                <w:sz w:val="18"/>
                              </w:rPr>
                              <w:t>□消防法上の危険物（ガソリン、軽油、灯油等）は、夜間テント内に置いたままにせず持ち帰り下さい</w:t>
                            </w:r>
                            <w:r w:rsidRPr="00400577">
                              <w:rPr>
                                <w:rFonts w:ascii="HG明朝E" w:eastAsia="HG明朝E" w:hAnsi="HG明朝E" w:cs="ＭＳ 明朝"/>
                                <w:sz w:val="18"/>
                              </w:rPr>
                              <w:t>。</w:t>
                            </w:r>
                          </w:p>
                          <w:p w14:paraId="0C29A2DA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□店舗内の電球は取り替えないで下さい。</w:t>
                            </w:r>
                          </w:p>
                          <w:p w14:paraId="3459354D" w14:textId="77777777" w:rsidR="007D6DC3" w:rsidRPr="00400577" w:rsidRDefault="007D6DC3" w:rsidP="007D6DC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□貸出物品（テント、机、イス）に損害を与えた場合は、弁償していただきます。</w:t>
                            </w:r>
                          </w:p>
                          <w:p w14:paraId="5D5E95F9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Ansi="Times New Roman" w:hint="eastAsia"/>
                                <w:sz w:val="18"/>
                              </w:rPr>
                              <w:t xml:space="preserve">　　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□隣同士のトラブルがないようにお願いします。</w:t>
                            </w:r>
                          </w:p>
                          <w:p w14:paraId="10AC6AD8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□ごみは、できるだけ量を減らすように心掛け、各店で持ち帰って下さい。</w:t>
                            </w:r>
                          </w:p>
                          <w:p w14:paraId="418B9DD6" w14:textId="77777777" w:rsidR="007D6DC3" w:rsidRPr="00400577" w:rsidRDefault="007D6DC3" w:rsidP="007D6DC3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各自出店テント内及び周辺の清掃片付けは、清掃道具をご持参のうえ、徹底して行って下さい。</w:t>
                            </w:r>
                          </w:p>
                          <w:p w14:paraId="2432EB84" w14:textId="77777777" w:rsidR="007D6DC3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□飲物の残り、廃油、汚水等の液体物をネット裏の溝、植え込み等に、絶対に捨てないで下さい。</w:t>
                            </w:r>
                          </w:p>
                          <w:p w14:paraId="5081F973" w14:textId="77777777" w:rsidR="001424A5" w:rsidRPr="003230EA" w:rsidRDefault="001424A5" w:rsidP="001424A5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3230EA">
                              <w:rPr>
                                <w:rFonts w:ascii="HG明朝E" w:eastAsia="HG明朝E" w:hint="eastAsia"/>
                                <w:sz w:val="18"/>
                              </w:rPr>
                              <w:t>□損害賠償保険への加入をお願いします。未加入の場合は、出店申込時に保険加入料をお支払いください。</w:t>
                            </w:r>
                          </w:p>
                          <w:p w14:paraId="254B8A18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【飲食物販売の場合】</w:t>
                            </w:r>
                          </w:p>
                          <w:p w14:paraId="5DFD81F9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□『出店に際する遵守事項』を確認して下さい。</w:t>
                            </w:r>
                          </w:p>
                          <w:p w14:paraId="617023B1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□食品･店舗の衛生･管理には十分注意して下さい。</w:t>
                            </w:r>
                          </w:p>
                          <w:p w14:paraId="26162F45" w14:textId="77777777" w:rsidR="007D6DC3" w:rsidRPr="00400577" w:rsidRDefault="007D6DC3" w:rsidP="007D6DC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Ansi="Times New Roman" w:hint="eastAsia"/>
                                <w:sz w:val="18"/>
                              </w:rPr>
                              <w:t>□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未成年者へのアルコールの販売を行わないようお願いします。</w:t>
                            </w:r>
                          </w:p>
                          <w:p w14:paraId="3C20281C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□びん製品を売らないようお願いします。</w:t>
                            </w:r>
                          </w:p>
                          <w:p w14:paraId="38AF7CEF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□模擬店メニューは基本的に、提供直前に加熱調理する食品に限らせていただきます。</w:t>
                            </w:r>
                          </w:p>
                          <w:p w14:paraId="3F58B098" w14:textId="77777777" w:rsidR="007D6DC3" w:rsidRPr="00400577" w:rsidRDefault="007D6DC3" w:rsidP="007D6DC3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※下記の準備物は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  <w:u w:val="wave"/>
                              </w:rPr>
                              <w:t>必ずご用意下さい。</w:t>
                            </w:r>
                          </w:p>
                          <w:p w14:paraId="487B93E8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Ansi="Times New Roman" w:hint="eastAsia"/>
                                <w:sz w:val="18"/>
                              </w:rPr>
                              <w:t>①ふた付きポリバケツ(ゴミ箱)</w:t>
                            </w:r>
                            <w:r w:rsidRPr="00400577">
                              <w:rPr>
                                <w:rFonts w:ascii="HG明朝E" w:eastAsia="HG明朝E" w:hAnsi="Times New Roman"/>
                                <w:sz w:val="18"/>
                              </w:rPr>
                              <w:t xml:space="preserve"> </w:t>
                            </w:r>
                            <w:r w:rsidRPr="00400577">
                              <w:rPr>
                                <w:rFonts w:ascii="HG明朝E" w:eastAsia="HG明朝E" w:hAnsi="Times New Roman" w:hint="eastAsia"/>
                                <w:sz w:val="18"/>
                              </w:rPr>
                              <w:t>②アイスボックス ③保冷剤 ④専用の作業着 ⑤使い捨て食器</w:t>
                            </w:r>
                          </w:p>
                          <w:p w14:paraId="47E5F935" w14:textId="77777777" w:rsidR="007D6DC3" w:rsidRPr="00400577" w:rsidRDefault="007D6DC3" w:rsidP="007D6DC3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明朝E" w:eastAsia="HG明朝E" w:hAnsi="HG明朝E" w:cs="ＭＳ 明朝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Ansi="Times New Roman" w:hint="eastAsia"/>
                                <w:sz w:val="18"/>
                              </w:rPr>
                              <w:t xml:space="preserve">⑥プラスチック製食品保管箱 ⑦プラスチック製食品器具保管箱 </w:t>
                            </w:r>
                            <w:r w:rsidRPr="00400577">
                              <w:rPr>
                                <w:rFonts w:ascii="HG明朝E" w:eastAsia="HG明朝E" w:hAnsi="HG明朝E" w:cs="ＭＳ 明朝" w:hint="eastAsia"/>
                                <w:sz w:val="18"/>
                              </w:rPr>
                              <w:t>⑧アルコールスプレー</w:t>
                            </w:r>
                          </w:p>
                          <w:p w14:paraId="5C963C7F" w14:textId="77777777" w:rsidR="007D6DC3" w:rsidRPr="00400577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Ansi="Times New Roman" w:hint="eastAsia"/>
                                <w:sz w:val="18"/>
                              </w:rPr>
                              <w:t>【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その他】</w:t>
                            </w:r>
                          </w:p>
                          <w:p w14:paraId="0A9BB09A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□スタッフの指示には絶対に従って下さい。</w:t>
                            </w:r>
                          </w:p>
                          <w:p w14:paraId="11D2BCF8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HG明朝E" w:eastAsia="HG明朝E" w:hAnsi="Times New Roman" w:hint="eastAsia"/>
                                <w:sz w:val="18"/>
                              </w:rPr>
                              <w:t>□出店者の都合、雨天等天候による中止の場合でも</w:t>
                            </w:r>
                            <w:r w:rsidRPr="00400577">
                              <w:rPr>
                                <w:rFonts w:ascii="HG明朝E" w:eastAsia="HG明朝E" w:hAnsi="Times New Roman" w:hint="eastAsia"/>
                                <w:sz w:val="18"/>
                              </w:rPr>
                              <w:t>諸費用等は一切返金致しません。</w:t>
                            </w:r>
                          </w:p>
                          <w:p w14:paraId="5CA83256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□エコイベントにご協力ください。</w:t>
                            </w:r>
                          </w:p>
                          <w:p w14:paraId="3B9FE895" w14:textId="77777777" w:rsidR="007D6DC3" w:rsidRPr="00400577" w:rsidRDefault="007D6DC3" w:rsidP="007D6DC3">
                            <w:pPr>
                              <w:spacing w:line="0" w:lineRule="atLeast"/>
                              <w:ind w:leftChars="200" w:left="1140" w:hangingChars="400" w:hanging="72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※茨木フェスティバルは、環境に配慮したイベント実施を推進しています。</w:t>
                            </w:r>
                          </w:p>
                          <w:p w14:paraId="00AA5FB8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※ご来場は徒歩、自転車、公共交通機関をご利用下さい。</w:t>
                            </w:r>
                          </w:p>
                          <w:p w14:paraId="2326C32D" w14:textId="77777777" w:rsidR="007D6DC3" w:rsidRPr="00400577" w:rsidRDefault="007D6DC3" w:rsidP="007D6DC3">
                            <w:pPr>
                              <w:spacing w:line="0" w:lineRule="atLeast"/>
                              <w:ind w:leftChars="200" w:left="1140" w:hangingChars="400" w:hanging="720"/>
                              <w:rPr>
                                <w:rFonts w:ascii="HG明朝E" w:eastAsia="HG明朝E" w:hAnsi="Times New Roman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 xml:space="preserve">　　※荷物の搬入等、車でお越しの際は、会場内ではアイドリングストップをお願いします。</w:t>
                            </w:r>
                          </w:p>
                          <w:p w14:paraId="211A6B12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/>
                                <w:sz w:val="18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□グラウンドをはじめとする会場は、全て禁煙です。 （喫煙場所も設けておりません）</w:t>
                            </w:r>
                          </w:p>
                          <w:p w14:paraId="0D8A48BA" w14:textId="77777777" w:rsidR="007D6DC3" w:rsidRPr="00400577" w:rsidRDefault="007D6DC3" w:rsidP="007D6DC3">
                            <w:pPr>
                              <w:spacing w:line="0" w:lineRule="atLeast"/>
                              <w:ind w:left="420"/>
                              <w:rPr>
                                <w:rFonts w:ascii="HG明朝E" w:eastAsia="HG明朝E"/>
                                <w:sz w:val="18"/>
                                <w:u w:val="wave"/>
                              </w:rPr>
                            </w:pP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</w:rPr>
                              <w:t>□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  <w:u w:val="wave"/>
                              </w:rPr>
                              <w:t>出店者間のトラブル、盗難、</w:t>
                            </w:r>
                            <w:r>
                              <w:rPr>
                                <w:rFonts w:ascii="HG明朝E" w:eastAsia="HG明朝E" w:hint="eastAsia"/>
                                <w:sz w:val="18"/>
                                <w:u w:val="wave"/>
                              </w:rPr>
                              <w:t>来場者との</w:t>
                            </w:r>
                            <w:r w:rsidRPr="00400577">
                              <w:rPr>
                                <w:rFonts w:ascii="HG明朝E" w:eastAsia="HG明朝E" w:hint="eastAsia"/>
                                <w:sz w:val="18"/>
                                <w:u w:val="wave"/>
                              </w:rPr>
                              <w:t>販売上のトラブル、事故（搬出入時を含む）、火気類の取扱い等に関しては、出店者本人の自己責任・当事者間の話合いで解決していただきます。</w:t>
                            </w:r>
                          </w:p>
                          <w:p w14:paraId="0D14C5BA" w14:textId="77777777" w:rsidR="007D6DC3" w:rsidRPr="00FA24AF" w:rsidRDefault="007D6DC3" w:rsidP="007D6DC3">
                            <w:pPr>
                              <w:spacing w:line="0" w:lineRule="atLeast"/>
                              <w:rPr>
                                <w:rFonts w:ascii="HG明朝E" w:eastAsia="HG明朝E"/>
                                <w:strike/>
                                <w:sz w:val="18"/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10DCE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2.4pt;margin-top:17.8pt;width:497.3pt;height:58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">
                <v:textbox inset="5.85pt,.7pt,5.85pt,.7pt">
                  <w:txbxContent>
                    <w:p w14:paraId="6255C8B9" w14:textId="77777777" w:rsidR="007D6DC3" w:rsidRPr="00400577" w:rsidRDefault="007D6DC3" w:rsidP="007D6DC3">
                      <w:pPr>
                        <w:spacing w:line="480" w:lineRule="auto"/>
                        <w:ind w:firstLineChars="100" w:firstLine="315"/>
                        <w:jc w:val="center"/>
                        <w:rPr>
                          <w:rFonts w:ascii="HG明朝E" w:eastAsia="HG明朝E"/>
                          <w:w w:val="150"/>
                          <w:u w:val="double"/>
                        </w:rPr>
                      </w:pPr>
                      <w:r w:rsidRPr="00400577">
                        <w:rPr>
                          <w:rFonts w:ascii="HG明朝E" w:eastAsia="HG明朝E" w:hint="eastAsia"/>
                          <w:w w:val="150"/>
                          <w:u w:val="double"/>
                        </w:rPr>
                        <w:t xml:space="preserve">茨木フェスティバル　</w:t>
                      </w:r>
                      <w:r w:rsidRPr="00400577">
                        <w:rPr>
                          <w:rFonts w:ascii="HG明朝E" w:eastAsia="HG明朝E" w:hint="eastAsia"/>
                          <w:w w:val="150"/>
                          <w:u w:val="double"/>
                        </w:rPr>
                        <w:t>出店規約</w:t>
                      </w:r>
                    </w:p>
                    <w:p w14:paraId="100243AB" w14:textId="77777777" w:rsidR="007D6DC3" w:rsidRPr="00400577" w:rsidRDefault="007D6DC3" w:rsidP="007D6DC3">
                      <w:pPr>
                        <w:spacing w:line="0" w:lineRule="atLeast"/>
                        <w:ind w:firstLineChars="100" w:firstLine="18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茨木フェスティバルに出店するにあたり、下記事項を遵守して下さい。</w:t>
                      </w:r>
                    </w:p>
                    <w:p w14:paraId="41EA9E29" w14:textId="77777777" w:rsidR="007D6DC3" w:rsidRPr="00400577" w:rsidRDefault="007D6DC3" w:rsidP="007D6DC3">
                      <w:pPr>
                        <w:spacing w:line="0" w:lineRule="atLeast"/>
                        <w:ind w:firstLineChars="100" w:firstLine="18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万一、下記事項に違反した場合、強制撤去及び来年以降の出店受付拒否の措置に対して、異議を申し立てる</w:t>
                      </w:r>
                    </w:p>
                    <w:p w14:paraId="60C256B8" w14:textId="77777777" w:rsidR="007D6DC3" w:rsidRPr="00400577" w:rsidRDefault="007D6DC3" w:rsidP="007D6DC3">
                      <w:pPr>
                        <w:spacing w:line="0" w:lineRule="atLeast"/>
                        <w:ind w:firstLineChars="100" w:firstLine="180"/>
                        <w:rPr>
                          <w:rFonts w:ascii="HG明朝E" w:eastAsia="HG明朝E" w:hAnsi="Times New Roman"/>
                          <w:sz w:val="14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ことができません。</w:t>
                      </w:r>
                    </w:p>
                    <w:p w14:paraId="1A85CA28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 w:hAnsi="ＭＳ 明朝"/>
                          <w:w w:val="150"/>
                          <w:sz w:val="18"/>
                        </w:rPr>
                      </w:pPr>
                      <w:r w:rsidRPr="00400577">
                        <w:rPr>
                          <w:rFonts w:ascii="HG明朝E" w:eastAsia="HG明朝E" w:hAnsi="ＭＳ 明朝" w:hint="eastAsia"/>
                          <w:w w:val="150"/>
                          <w:sz w:val="18"/>
                        </w:rPr>
                        <w:t>【車について】</w:t>
                      </w:r>
                    </w:p>
                    <w:p w14:paraId="19A916EF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□グラウンド内の車の出入可能時間は、9：00～12：00、及び21：00以降です。</w:t>
                      </w:r>
                    </w:p>
                    <w:p w14:paraId="06E17D5C" w14:textId="77777777" w:rsidR="007D6DC3" w:rsidRPr="00400577" w:rsidRDefault="007D6DC3" w:rsidP="007D6DC3">
                      <w:pPr>
                        <w:spacing w:line="0" w:lineRule="atLeast"/>
                        <w:ind w:leftChars="200" w:left="420" w:firstLineChars="200" w:firstLine="36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（※21：00以降は、グラウンド内の来場客の安全が確認できた後、出入り可能とします）</w:t>
                      </w:r>
                    </w:p>
                    <w:p w14:paraId="1392DE2F" w14:textId="77777777" w:rsidR="007D6DC3" w:rsidRPr="00400577" w:rsidRDefault="007D6DC3" w:rsidP="007D6DC3">
                      <w:pPr>
                        <w:spacing w:line="0" w:lineRule="atLeast"/>
                        <w:ind w:firstLineChars="200" w:firstLine="36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□場内は最徐行で走行して下さい。</w:t>
                      </w:r>
                    </w:p>
                    <w:p w14:paraId="0462678D" w14:textId="77777777" w:rsidR="007D6DC3" w:rsidRPr="00400577" w:rsidRDefault="007D6DC3" w:rsidP="007D6DC3">
                      <w:pPr>
                        <w:spacing w:line="0" w:lineRule="atLeast"/>
                        <w:ind w:firstLineChars="200" w:firstLine="36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□駐車場は市営駐車場（有料）等を利用して下さい。</w:t>
                      </w:r>
                    </w:p>
                    <w:p w14:paraId="4E2B41B9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 w:hAnsi="Times New Roman"/>
                          <w:w w:val="150"/>
                          <w:sz w:val="18"/>
                        </w:rPr>
                      </w:pPr>
                      <w:r w:rsidRPr="00400577">
                        <w:rPr>
                          <w:rFonts w:ascii="HG明朝E" w:eastAsia="HG明朝E" w:hAnsi="Times New Roman" w:hint="eastAsia"/>
                          <w:w w:val="150"/>
                          <w:sz w:val="18"/>
                        </w:rPr>
                        <w:t>【</w:t>
                      </w:r>
                      <w:r w:rsidRPr="00400577">
                        <w:rPr>
                          <w:rFonts w:ascii="HG明朝E" w:eastAsia="HG明朝E" w:hint="eastAsia"/>
                          <w:w w:val="150"/>
                          <w:sz w:val="18"/>
                        </w:rPr>
                        <w:t>営業について】</w:t>
                      </w:r>
                    </w:p>
                    <w:p w14:paraId="6C852434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/>
                          <w:bCs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bCs/>
                          <w:sz w:val="18"/>
                        </w:rPr>
                        <w:t>□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店舗は指定された場所を守り、テント内で営業して下さい。</w:t>
                      </w:r>
                    </w:p>
                    <w:p w14:paraId="4ACAE277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 w:hAnsi="Times New Roman"/>
                          <w:b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bCs/>
                          <w:sz w:val="18"/>
                        </w:rPr>
                        <w:t>□営業時間は、13：00～20：45、とします</w:t>
                      </w:r>
                      <w:r w:rsidRPr="00400577">
                        <w:rPr>
                          <w:rFonts w:ascii="HG明朝E" w:eastAsia="HG明朝E" w:hint="eastAsia"/>
                          <w:b/>
                          <w:sz w:val="18"/>
                        </w:rPr>
                        <w:t>。</w:t>
                      </w:r>
                    </w:p>
                    <w:p w14:paraId="645EC792" w14:textId="77777777" w:rsidR="007D6DC3" w:rsidRPr="00400577" w:rsidRDefault="007D6DC3" w:rsidP="007D6DC3">
                      <w:pPr>
                        <w:spacing w:line="0" w:lineRule="atLeast"/>
                        <w:ind w:firstLineChars="400" w:firstLine="72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営業終了時刻の20：45には、ただちに営業を止め、速やかに撤収作業を行って下さい。</w:t>
                      </w:r>
                    </w:p>
                    <w:p w14:paraId="231B0BCD" w14:textId="77777777" w:rsidR="007D6DC3" w:rsidRPr="00400577" w:rsidRDefault="007D6DC3" w:rsidP="007D6DC3">
                      <w:pPr>
                        <w:spacing w:line="0" w:lineRule="atLeast"/>
                        <w:ind w:firstLineChars="400" w:firstLine="72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20：45を越えて営業されている店舗は、来年以降の出店をお断り致します。</w:t>
                      </w:r>
                    </w:p>
                    <w:p w14:paraId="5FA07031" w14:textId="77777777" w:rsidR="007D6DC3" w:rsidRPr="00400577" w:rsidRDefault="007D6DC3" w:rsidP="007D6DC3">
                      <w:pPr>
                        <w:spacing w:line="0" w:lineRule="atLeast"/>
                        <w:ind w:leftChars="200" w:left="420" w:firstLineChars="300" w:firstLine="54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※20：45以降は電気を使用できません。</w:t>
                      </w:r>
                    </w:p>
                    <w:p w14:paraId="28FCF4E6" w14:textId="77777777" w:rsidR="007D6DC3" w:rsidRPr="00400577" w:rsidRDefault="007D6DC3" w:rsidP="007D6DC3">
                      <w:pPr>
                        <w:spacing w:line="0" w:lineRule="atLeast"/>
                        <w:ind w:firstLineChars="200" w:firstLine="36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□会場は、21：00に一度全て消灯します。</w:t>
                      </w:r>
                    </w:p>
                    <w:p w14:paraId="0B4BE104" w14:textId="77777777" w:rsidR="007D6DC3" w:rsidRPr="00400577" w:rsidRDefault="007D6DC3" w:rsidP="007D6DC3">
                      <w:pPr>
                        <w:spacing w:line="0" w:lineRule="atLeast"/>
                        <w:ind w:leftChars="200" w:left="420" w:firstLineChars="200" w:firstLine="36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21：05にテントの電灯を再点灯しますが、21：30には完全消灯し、以降の再点灯は致しません。</w:t>
                      </w:r>
                    </w:p>
                    <w:p w14:paraId="79041889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□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  <w:u w:val="wave"/>
                        </w:rPr>
                        <w:t>１店舗あたり、コンセントで使用できる電力は、３００Ｗ以内です。</w:t>
                      </w:r>
                    </w:p>
                    <w:p w14:paraId="2D2E47EA" w14:textId="77777777" w:rsidR="007D6DC3" w:rsidRPr="00400577" w:rsidRDefault="007D6DC3" w:rsidP="007D6DC3">
                      <w:pPr>
                        <w:spacing w:line="0" w:lineRule="atLeast"/>
                        <w:ind w:firstLineChars="400" w:firstLine="720"/>
                        <w:rPr>
                          <w:rFonts w:ascii="HG明朝E" w:eastAsia="HG明朝E"/>
                          <w:sz w:val="18"/>
                          <w:u w:val="wave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  <w:u w:val="wave"/>
                        </w:rPr>
                        <w:t>※３００Ｗを超える機器をコンセントから使用すると、隣接等のテントにも停電の影響があります。</w:t>
                      </w:r>
                    </w:p>
                    <w:p w14:paraId="6389B77E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/>
                          <w:sz w:val="18"/>
                          <w:u w:val="wave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□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  <w:u w:val="wave"/>
                        </w:rPr>
                        <w:t>営業時間中の発電機への給油は原則禁止とします。</w:t>
                      </w:r>
                    </w:p>
                    <w:p w14:paraId="355154A9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 w:hAnsi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/>
                          <w:sz w:val="18"/>
                        </w:rPr>
                        <w:t xml:space="preserve">　</w:t>
                      </w:r>
                      <w:r w:rsidRPr="00400577">
                        <w:rPr>
                          <w:rFonts w:ascii="HG明朝B" w:eastAsia="HG明朝B" w:hint="eastAsia"/>
                          <w:sz w:val="18"/>
                        </w:rPr>
                        <w:t xml:space="preserve">　</w:t>
                      </w:r>
                      <w:r w:rsidRPr="00400577">
                        <w:rPr>
                          <w:rFonts w:ascii="HG明朝E" w:eastAsia="HG明朝E" w:hAnsi="HG明朝E" w:cs="ＭＳ 明朝" w:hint="eastAsia"/>
                          <w:sz w:val="18"/>
                        </w:rPr>
                        <w:t>□消防法上の危険物（ガソリン、軽油、灯油等）は、夜間テント内に置いたままにせず持ち帰り下さい</w:t>
                      </w:r>
                      <w:r w:rsidRPr="00400577">
                        <w:rPr>
                          <w:rFonts w:ascii="HG明朝E" w:eastAsia="HG明朝E" w:hAnsi="HG明朝E" w:cs="ＭＳ 明朝"/>
                          <w:sz w:val="18"/>
                        </w:rPr>
                        <w:t>。</w:t>
                      </w:r>
                    </w:p>
                    <w:p w14:paraId="0C29A2DA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□店舗内の電球は取り替えないで下さい。</w:t>
                      </w:r>
                    </w:p>
                    <w:p w14:paraId="3459354D" w14:textId="77777777" w:rsidR="007D6DC3" w:rsidRPr="00400577" w:rsidRDefault="007D6DC3" w:rsidP="007D6DC3">
                      <w:pPr>
                        <w:spacing w:line="0" w:lineRule="atLeast"/>
                        <w:ind w:firstLineChars="200" w:firstLine="36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□貸出物品（テント、机、イス）に損害を与えた場合は、弁償していただきます。</w:t>
                      </w:r>
                    </w:p>
                    <w:p w14:paraId="5D5E95F9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Ansi="Times New Roman" w:hint="eastAsia"/>
                          <w:sz w:val="18"/>
                        </w:rPr>
                        <w:t xml:space="preserve">　　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□隣同士のトラブルがないようにお願いします。</w:t>
                      </w:r>
                    </w:p>
                    <w:p w14:paraId="10AC6AD8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□ごみは、できるだけ量を減らすように心掛け、各店で持ち帰って下さい。</w:t>
                      </w:r>
                    </w:p>
                    <w:p w14:paraId="418B9DD6" w14:textId="77777777" w:rsidR="007D6DC3" w:rsidRPr="00400577" w:rsidRDefault="007D6DC3" w:rsidP="007D6DC3">
                      <w:pPr>
                        <w:spacing w:line="0" w:lineRule="atLeast"/>
                        <w:ind w:firstLineChars="400" w:firstLine="72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各自出店テント内及び周辺の清掃片付けは、清掃道具をご持参のうえ、徹底して行って下さい。</w:t>
                      </w:r>
                    </w:p>
                    <w:p w14:paraId="2432EB84" w14:textId="77777777" w:rsidR="007D6DC3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□飲物の残り、廃油、汚水等の液体物をネット裏の溝、植え込み等に、絶対に捨てないで下さい。</w:t>
                      </w:r>
                    </w:p>
                    <w:p w14:paraId="5081F973" w14:textId="77777777" w:rsidR="001424A5" w:rsidRPr="003230EA" w:rsidRDefault="001424A5" w:rsidP="001424A5">
                      <w:pPr>
                        <w:spacing w:line="0" w:lineRule="atLeast"/>
                        <w:ind w:left="420"/>
                        <w:rPr>
                          <w:rFonts w:ascii="HG明朝E" w:eastAsia="HG明朝E"/>
                          <w:sz w:val="18"/>
                        </w:rPr>
                      </w:pPr>
                      <w:r w:rsidRPr="003230EA">
                        <w:rPr>
                          <w:rFonts w:ascii="HG明朝E" w:eastAsia="HG明朝E" w:hint="eastAsia"/>
                          <w:sz w:val="18"/>
                        </w:rPr>
                        <w:t>□損害賠償保険への加入をお願いします。未加入の場合は、出店申込時に保険加入料をお支払いください。</w:t>
                      </w:r>
                    </w:p>
                    <w:p w14:paraId="254B8A18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【飲食物販売の場合】</w:t>
                      </w:r>
                    </w:p>
                    <w:p w14:paraId="5DFD81F9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□『出店に際する遵守事項』を確認して下さい。</w:t>
                      </w:r>
                    </w:p>
                    <w:p w14:paraId="617023B1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□食品･店舗の衛生･管理には十分注意して下さい。</w:t>
                      </w:r>
                    </w:p>
                    <w:p w14:paraId="26162F45" w14:textId="77777777" w:rsidR="007D6DC3" w:rsidRPr="00400577" w:rsidRDefault="007D6DC3" w:rsidP="007D6DC3">
                      <w:pPr>
                        <w:spacing w:line="0" w:lineRule="atLeast"/>
                        <w:ind w:firstLineChars="200" w:firstLine="36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Ansi="Times New Roman" w:hint="eastAsia"/>
                          <w:sz w:val="18"/>
                        </w:rPr>
                        <w:t>□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未成年者へのアルコールの販売を行わないようお願いします。</w:t>
                      </w:r>
                    </w:p>
                    <w:p w14:paraId="3C20281C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□びん製品を売らないようお願いします。</w:t>
                      </w:r>
                    </w:p>
                    <w:p w14:paraId="38AF7CEF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□模擬店メニューは基本的に、提供直前に加熱調理する食品に限らせていただきます。</w:t>
                      </w:r>
                    </w:p>
                    <w:p w14:paraId="3F58B098" w14:textId="77777777" w:rsidR="007D6DC3" w:rsidRPr="00400577" w:rsidRDefault="007D6DC3" w:rsidP="007D6DC3">
                      <w:pPr>
                        <w:spacing w:line="0" w:lineRule="atLeast"/>
                        <w:ind w:firstLineChars="100" w:firstLine="18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※下記の準備物は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  <w:u w:val="wave"/>
                        </w:rPr>
                        <w:t>必ずご用意下さい。</w:t>
                      </w:r>
                    </w:p>
                    <w:p w14:paraId="487B93E8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Ansi="Times New Roman" w:hint="eastAsia"/>
                          <w:sz w:val="18"/>
                        </w:rPr>
                        <w:t>①ふた付きポリバケツ(ゴミ箱)</w:t>
                      </w:r>
                      <w:r w:rsidRPr="00400577">
                        <w:rPr>
                          <w:rFonts w:ascii="HG明朝E" w:eastAsia="HG明朝E" w:hAnsi="Times New Roman"/>
                          <w:sz w:val="18"/>
                        </w:rPr>
                        <w:t xml:space="preserve"> </w:t>
                      </w:r>
                      <w:r w:rsidRPr="00400577">
                        <w:rPr>
                          <w:rFonts w:ascii="HG明朝E" w:eastAsia="HG明朝E" w:hAnsi="Times New Roman" w:hint="eastAsia"/>
                          <w:sz w:val="18"/>
                        </w:rPr>
                        <w:t>②アイスボックス ③保冷剤 ④専用の作業着 ⑤使い捨て食器</w:t>
                      </w:r>
                    </w:p>
                    <w:p w14:paraId="47E5F935" w14:textId="77777777" w:rsidR="007D6DC3" w:rsidRPr="00400577" w:rsidRDefault="007D6DC3" w:rsidP="007D6DC3">
                      <w:pPr>
                        <w:spacing w:line="0" w:lineRule="atLeast"/>
                        <w:ind w:firstLineChars="200" w:firstLine="360"/>
                        <w:rPr>
                          <w:rFonts w:ascii="HG明朝E" w:eastAsia="HG明朝E" w:hAnsi="HG明朝E" w:cs="ＭＳ 明朝"/>
                          <w:sz w:val="18"/>
                        </w:rPr>
                      </w:pPr>
                      <w:r w:rsidRPr="00400577">
                        <w:rPr>
                          <w:rFonts w:ascii="HG明朝E" w:eastAsia="HG明朝E" w:hAnsi="Times New Roman" w:hint="eastAsia"/>
                          <w:sz w:val="18"/>
                        </w:rPr>
                        <w:t xml:space="preserve">⑥プラスチック製食品保管箱 ⑦プラスチック製食品器具保管箱 </w:t>
                      </w:r>
                      <w:r w:rsidRPr="00400577">
                        <w:rPr>
                          <w:rFonts w:ascii="HG明朝E" w:eastAsia="HG明朝E" w:hAnsi="HG明朝E" w:cs="ＭＳ 明朝" w:hint="eastAsia"/>
                          <w:sz w:val="18"/>
                        </w:rPr>
                        <w:t>⑧アルコールスプレー</w:t>
                      </w:r>
                    </w:p>
                    <w:p w14:paraId="5C963C7F" w14:textId="77777777" w:rsidR="007D6DC3" w:rsidRPr="00400577" w:rsidRDefault="007D6DC3" w:rsidP="007D6DC3">
                      <w:pPr>
                        <w:spacing w:line="0" w:lineRule="atLeast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Ansi="Times New Roman" w:hint="eastAsia"/>
                          <w:sz w:val="18"/>
                        </w:rPr>
                        <w:t>【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その他】</w:t>
                      </w:r>
                    </w:p>
                    <w:p w14:paraId="0A9BB09A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□スタッフの指示には絶対に従って下さい。</w:t>
                      </w:r>
                    </w:p>
                    <w:p w14:paraId="11D2BCF8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 w:hAnsi="Times New Roman"/>
                          <w:sz w:val="18"/>
                        </w:rPr>
                      </w:pPr>
                      <w:r>
                        <w:rPr>
                          <w:rFonts w:ascii="HG明朝E" w:eastAsia="HG明朝E" w:hAnsi="Times New Roman" w:hint="eastAsia"/>
                          <w:sz w:val="18"/>
                        </w:rPr>
                        <w:t>□出店者の都合、雨天等天候による中止の場合でも</w:t>
                      </w:r>
                      <w:r w:rsidRPr="00400577">
                        <w:rPr>
                          <w:rFonts w:ascii="HG明朝E" w:eastAsia="HG明朝E" w:hAnsi="Times New Roman" w:hint="eastAsia"/>
                          <w:sz w:val="18"/>
                        </w:rPr>
                        <w:t>諸費用等は一切返金致しません。</w:t>
                      </w:r>
                    </w:p>
                    <w:p w14:paraId="5CA83256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□エコイベントにご協力ください。</w:t>
                      </w:r>
                    </w:p>
                    <w:p w14:paraId="3B9FE895" w14:textId="77777777" w:rsidR="007D6DC3" w:rsidRPr="00400577" w:rsidRDefault="007D6DC3" w:rsidP="007D6DC3">
                      <w:pPr>
                        <w:spacing w:line="0" w:lineRule="atLeast"/>
                        <w:ind w:leftChars="200" w:left="1140" w:hangingChars="400" w:hanging="72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※茨木フェスティバルは、環境に配慮したイベント実施を推進しています。</w:t>
                      </w:r>
                    </w:p>
                    <w:p w14:paraId="00AA5FB8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※ご来場は徒歩、自転車、公共交通機関をご利用下さい。</w:t>
                      </w:r>
                    </w:p>
                    <w:p w14:paraId="2326C32D" w14:textId="77777777" w:rsidR="007D6DC3" w:rsidRPr="00400577" w:rsidRDefault="007D6DC3" w:rsidP="007D6DC3">
                      <w:pPr>
                        <w:spacing w:line="0" w:lineRule="atLeast"/>
                        <w:ind w:leftChars="200" w:left="1140" w:hangingChars="400" w:hanging="720"/>
                        <w:rPr>
                          <w:rFonts w:ascii="HG明朝E" w:eastAsia="HG明朝E" w:hAnsi="Times New Roman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 xml:space="preserve">　　※荷物の搬入等、車でお越しの際は、会場内ではアイドリングストップをお願いします。</w:t>
                      </w:r>
                    </w:p>
                    <w:p w14:paraId="211A6B12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/>
                          <w:sz w:val="18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□グラウンドをはじめとする会場は、全て禁煙です。 （喫煙場所も設けておりません）</w:t>
                      </w:r>
                    </w:p>
                    <w:p w14:paraId="0D8A48BA" w14:textId="77777777" w:rsidR="007D6DC3" w:rsidRPr="00400577" w:rsidRDefault="007D6DC3" w:rsidP="007D6DC3">
                      <w:pPr>
                        <w:spacing w:line="0" w:lineRule="atLeast"/>
                        <w:ind w:left="420"/>
                        <w:rPr>
                          <w:rFonts w:ascii="HG明朝E" w:eastAsia="HG明朝E"/>
                          <w:sz w:val="18"/>
                          <w:u w:val="wave"/>
                        </w:rPr>
                      </w:pPr>
                      <w:r w:rsidRPr="00400577">
                        <w:rPr>
                          <w:rFonts w:ascii="HG明朝E" w:eastAsia="HG明朝E" w:hint="eastAsia"/>
                          <w:sz w:val="18"/>
                        </w:rPr>
                        <w:t>□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  <w:u w:val="wave"/>
                        </w:rPr>
                        <w:t>出店者間のトラブル、盗難、</w:t>
                      </w:r>
                      <w:r>
                        <w:rPr>
                          <w:rFonts w:ascii="HG明朝E" w:eastAsia="HG明朝E" w:hint="eastAsia"/>
                          <w:sz w:val="18"/>
                          <w:u w:val="wave"/>
                        </w:rPr>
                        <w:t>来場者との</w:t>
                      </w:r>
                      <w:r w:rsidRPr="00400577">
                        <w:rPr>
                          <w:rFonts w:ascii="HG明朝E" w:eastAsia="HG明朝E" w:hint="eastAsia"/>
                          <w:sz w:val="18"/>
                          <w:u w:val="wave"/>
                        </w:rPr>
                        <w:t>販売上のトラブル、事故（搬出入時を含む）、火気類の取扱い等に関しては、出店者本人の自己責任・当事者間の話合いで解決していただきます。</w:t>
                      </w:r>
                    </w:p>
                    <w:p w14:paraId="0D14C5BA" w14:textId="77777777" w:rsidR="007D6DC3" w:rsidRPr="00FA24AF" w:rsidRDefault="007D6DC3" w:rsidP="007D6DC3">
                      <w:pPr>
                        <w:spacing w:line="0" w:lineRule="atLeast"/>
                        <w:rPr>
                          <w:rFonts w:ascii="HG明朝E" w:eastAsia="HG明朝E"/>
                          <w:strike/>
                          <w:sz w:val="18"/>
                          <w:u w:val="wav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8A992B" w14:textId="77777777" w:rsidR="007D6DC3" w:rsidRDefault="007D6DC3" w:rsidP="00404352"/>
    <w:p w14:paraId="1622D5E6" w14:textId="77777777" w:rsidR="00585D64" w:rsidRPr="003D2F3F" w:rsidRDefault="00585D64" w:rsidP="00404352"/>
    <w:p w14:paraId="517492C6" w14:textId="77777777" w:rsidR="00D229C5" w:rsidRPr="003D2F3F" w:rsidRDefault="00115831" w:rsidP="00D229C5">
      <w:pPr>
        <w:pStyle w:val="a4"/>
        <w:wordWrap w:val="0"/>
        <w:ind w:right="105"/>
        <w:rPr>
          <w:rFonts w:ascii="HG明朝E" w:eastAsia="HG明朝E" w:hAnsi="Times New Roman"/>
        </w:rPr>
      </w:pPr>
      <w:r w:rsidRPr="003D2F3F">
        <w:rPr>
          <w:rFonts w:ascii="HG明朝E" w:eastAsia="HG明朝E" w:hint="eastAsia"/>
        </w:rPr>
        <w:t>令和</w:t>
      </w:r>
      <w:r w:rsidR="00EC2A06" w:rsidRPr="003D2F3F">
        <w:rPr>
          <w:rFonts w:ascii="HG明朝E" w:eastAsia="HG明朝E" w:hint="eastAsia"/>
        </w:rPr>
        <w:t xml:space="preserve">　　</w:t>
      </w:r>
      <w:r w:rsidR="00D229C5" w:rsidRPr="003D2F3F">
        <w:rPr>
          <w:rFonts w:ascii="HG明朝E" w:eastAsia="HG明朝E" w:hint="eastAsia"/>
        </w:rPr>
        <w:t>年　　月　　日</w:t>
      </w:r>
    </w:p>
    <w:p w14:paraId="002F94F1" w14:textId="77777777" w:rsidR="00770B35" w:rsidRPr="003D2F3F" w:rsidRDefault="00D229C5" w:rsidP="00853539">
      <w:pPr>
        <w:rPr>
          <w:rFonts w:ascii="HG明朝E" w:eastAsia="HG明朝E"/>
        </w:rPr>
      </w:pPr>
      <w:r w:rsidRPr="003D2F3F">
        <w:rPr>
          <w:rFonts w:ascii="HG明朝E" w:eastAsia="HG明朝E" w:hint="eastAsia"/>
        </w:rPr>
        <w:t>茨木フェスティバル協会会長　殿</w:t>
      </w:r>
    </w:p>
    <w:p w14:paraId="3C71A151" w14:textId="77777777" w:rsidR="00D229C5" w:rsidRPr="003D2F3F" w:rsidRDefault="00D229C5" w:rsidP="00770B35">
      <w:pPr>
        <w:spacing w:line="480" w:lineRule="auto"/>
        <w:ind w:firstLineChars="200" w:firstLine="420"/>
        <w:rPr>
          <w:rFonts w:ascii="HG明朝E" w:eastAsia="HG明朝E"/>
          <w:u w:val="single"/>
        </w:rPr>
      </w:pPr>
      <w:r w:rsidRPr="003D2F3F">
        <w:rPr>
          <w:rFonts w:ascii="HG明朝E" w:eastAsia="HG明朝E" w:hint="eastAsia"/>
        </w:rPr>
        <w:t>申　込　者　　　住　所</w:t>
      </w:r>
      <w:r w:rsidRPr="003D2F3F">
        <w:rPr>
          <w:rFonts w:ascii="HG明朝E" w:eastAsia="HG明朝E" w:hint="eastAsia"/>
          <w:u w:val="single"/>
        </w:rPr>
        <w:t xml:space="preserve">　　　　　　　　　　　　　　　　　　　　　　　　　　　　　　　</w:t>
      </w:r>
    </w:p>
    <w:p w14:paraId="6E466A01" w14:textId="77777777" w:rsidR="006B3125" w:rsidRDefault="00D229C5" w:rsidP="00E6083B">
      <w:pPr>
        <w:ind w:firstLineChars="200" w:firstLine="420"/>
        <w:rPr>
          <w:rFonts w:ascii="HG明朝E" w:eastAsia="HG明朝E"/>
          <w:w w:val="150"/>
          <w:sz w:val="22"/>
        </w:rPr>
      </w:pPr>
      <w:r w:rsidRPr="003D2F3F">
        <w:rPr>
          <w:rFonts w:ascii="HG明朝E" w:eastAsia="HG明朝E" w:hint="eastAsia"/>
        </w:rPr>
        <w:t xml:space="preserve">　　　　　　　　</w:t>
      </w:r>
      <w:r w:rsidRPr="003D2F3F">
        <w:rPr>
          <w:rFonts w:ascii="HG明朝E" w:eastAsia="HG明朝E" w:hint="eastAsia"/>
          <w:lang w:eastAsia="zh-TW"/>
        </w:rPr>
        <w:t>氏　名</w:t>
      </w:r>
      <w:r w:rsidRPr="003D2F3F">
        <w:rPr>
          <w:rFonts w:ascii="HG明朝E" w:eastAsia="HG明朝E" w:hint="eastAsia"/>
          <w:u w:val="single"/>
          <w:lang w:eastAsia="zh-TW"/>
        </w:rPr>
        <w:t xml:space="preserve">　　　　</w:t>
      </w:r>
      <w:r>
        <w:rPr>
          <w:rFonts w:ascii="HG明朝E" w:eastAsia="HG明朝E" w:hint="eastAsia"/>
          <w:u w:val="single"/>
          <w:lang w:eastAsia="zh-TW"/>
        </w:rPr>
        <w:t xml:space="preserve">　　　　　　　</w:t>
      </w:r>
      <w:r>
        <w:rPr>
          <w:rFonts w:ascii="HG明朝E" w:eastAsia="HG明朝E" w:hint="eastAsia"/>
          <w:u w:val="single"/>
        </w:rPr>
        <w:t xml:space="preserve">　　</w:t>
      </w:r>
      <w:r>
        <w:rPr>
          <w:rFonts w:ascii="HG明朝E" w:eastAsia="HG明朝E" w:hint="eastAsia"/>
          <w:u w:val="single"/>
          <w:lang w:eastAsia="zh-TW"/>
        </w:rPr>
        <w:t xml:space="preserve">　　　　　　　　　</w:t>
      </w:r>
      <w:r>
        <w:rPr>
          <w:rFonts w:ascii="HG明朝E" w:eastAsia="HG明朝E" w:hint="eastAsia"/>
          <w:u w:val="single"/>
        </w:rPr>
        <w:t xml:space="preserve">　　</w:t>
      </w:r>
      <w:r>
        <w:rPr>
          <w:rFonts w:ascii="HG明朝E" w:eastAsia="HG明朝E" w:hint="eastAsia"/>
          <w:u w:val="single"/>
          <w:lang w:eastAsia="zh-TW"/>
        </w:rPr>
        <w:t xml:space="preserve">　　　　　</w:t>
      </w:r>
      <w:r>
        <w:rPr>
          <w:rFonts w:ascii="HG明朝E" w:eastAsia="HG明朝E" w:hint="eastAsia"/>
          <w:u w:val="single"/>
        </w:rPr>
        <w:t>印</w:t>
      </w:r>
      <w:r>
        <w:rPr>
          <w:rFonts w:ascii="HG明朝E" w:eastAsia="HG明朝E" w:hint="eastAsia"/>
          <w:u w:val="single"/>
          <w:lang w:eastAsia="zh-TW"/>
        </w:rPr>
        <w:t xml:space="preserve">　</w:t>
      </w:r>
    </w:p>
    <w:sectPr w:rsidR="006B3125" w:rsidSect="00327A43">
      <w:pgSz w:w="11906" w:h="16838" w:code="9"/>
      <w:pgMar w:top="454" w:right="720" w:bottom="454" w:left="720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8F231" w14:textId="77777777" w:rsidR="00A24C68" w:rsidRDefault="00A24C68" w:rsidP="009C1D59">
      <w:r>
        <w:separator/>
      </w:r>
    </w:p>
  </w:endnote>
  <w:endnote w:type="continuationSeparator" w:id="0">
    <w:p w14:paraId="2C046B24" w14:textId="77777777" w:rsidR="00A24C68" w:rsidRDefault="00A24C68" w:rsidP="009C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C3663" w14:textId="77777777" w:rsidR="00A24C68" w:rsidRDefault="00A24C68" w:rsidP="009C1D59">
      <w:r>
        <w:separator/>
      </w:r>
    </w:p>
  </w:footnote>
  <w:footnote w:type="continuationSeparator" w:id="0">
    <w:p w14:paraId="11666720" w14:textId="77777777" w:rsidR="00A24C68" w:rsidRDefault="00A24C68" w:rsidP="009C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80561"/>
    <w:multiLevelType w:val="hybridMultilevel"/>
    <w:tmpl w:val="06928718"/>
    <w:lvl w:ilvl="0" w:tplc="5A7A5A34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HG明朝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124F59"/>
    <w:multiLevelType w:val="hybridMultilevel"/>
    <w:tmpl w:val="6FD22D36"/>
    <w:lvl w:ilvl="0" w:tplc="C2049CE4">
      <w:start w:val="1"/>
      <w:numFmt w:val="bullet"/>
      <w:lvlText w:val="※"/>
      <w:lvlJc w:val="left"/>
      <w:pPr>
        <w:tabs>
          <w:tab w:val="num" w:pos="2355"/>
        </w:tabs>
        <w:ind w:left="2355" w:hanging="360"/>
      </w:pPr>
      <w:rPr>
        <w:rFonts w:ascii="Times New Roman" w:eastAsia="HG明朝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</w:abstractNum>
  <w:abstractNum w:abstractNumId="2" w15:restartNumberingAfterBreak="0">
    <w:nsid w:val="19E758FE"/>
    <w:multiLevelType w:val="hybridMultilevel"/>
    <w:tmpl w:val="E70C647E"/>
    <w:lvl w:ilvl="0" w:tplc="55983094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HG明朝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6112E7"/>
    <w:multiLevelType w:val="hybridMultilevel"/>
    <w:tmpl w:val="9DF074B0"/>
    <w:lvl w:ilvl="0" w:tplc="B950B79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1F8C6FC2"/>
    <w:multiLevelType w:val="hybridMultilevel"/>
    <w:tmpl w:val="C39A68F0"/>
    <w:lvl w:ilvl="0" w:tplc="E24AAC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eastAsia"/>
      </w:rPr>
    </w:lvl>
    <w:lvl w:ilvl="1" w:tplc="36EEC3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2A9B37A7"/>
    <w:multiLevelType w:val="hybridMultilevel"/>
    <w:tmpl w:val="AE1E5BA4"/>
    <w:lvl w:ilvl="0" w:tplc="E14A7694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HG明朝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550723D"/>
    <w:multiLevelType w:val="hybridMultilevel"/>
    <w:tmpl w:val="1BD62870"/>
    <w:lvl w:ilvl="0" w:tplc="25F21BE8">
      <w:start w:val="1"/>
      <w:numFmt w:val="decimalEnclosedCircle"/>
      <w:lvlText w:val="%1"/>
      <w:lvlJc w:val="left"/>
      <w:pPr>
        <w:ind w:left="17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7" w15:restartNumberingAfterBreak="0">
    <w:nsid w:val="3FB12697"/>
    <w:multiLevelType w:val="hybridMultilevel"/>
    <w:tmpl w:val="F17CA3CE"/>
    <w:lvl w:ilvl="0" w:tplc="EB4089C6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HG明朝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4C700B"/>
    <w:multiLevelType w:val="hybridMultilevel"/>
    <w:tmpl w:val="14461A2A"/>
    <w:lvl w:ilvl="0" w:tplc="EA6E21F4">
      <w:start w:val="1"/>
      <w:numFmt w:val="decimalEnclosedCircle"/>
      <w:lvlText w:val="%1"/>
      <w:lvlJc w:val="left"/>
      <w:pPr>
        <w:ind w:left="19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9" w15:restartNumberingAfterBreak="0">
    <w:nsid w:val="517B1188"/>
    <w:multiLevelType w:val="hybridMultilevel"/>
    <w:tmpl w:val="7FC41C28"/>
    <w:lvl w:ilvl="0" w:tplc="D2EA0412">
      <w:start w:val="1"/>
      <w:numFmt w:val="decimalEnclosedCircle"/>
      <w:lvlText w:val="%1"/>
      <w:lvlJc w:val="left"/>
      <w:pPr>
        <w:ind w:left="19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51DC1AAD"/>
    <w:multiLevelType w:val="hybridMultilevel"/>
    <w:tmpl w:val="A7BC58C4"/>
    <w:lvl w:ilvl="0" w:tplc="E2CC5C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明朝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30F1B3E"/>
    <w:multiLevelType w:val="hybridMultilevel"/>
    <w:tmpl w:val="659C6774"/>
    <w:lvl w:ilvl="0" w:tplc="1D742CA6">
      <w:start w:val="1"/>
      <w:numFmt w:val="bullet"/>
      <w:lvlText w:val="※"/>
      <w:lvlJc w:val="left"/>
      <w:pPr>
        <w:tabs>
          <w:tab w:val="num" w:pos="2340"/>
        </w:tabs>
        <w:ind w:left="2340" w:hanging="360"/>
      </w:pPr>
      <w:rPr>
        <w:rFonts w:ascii="Times New Roman" w:eastAsia="HG明朝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</w:abstractNum>
  <w:abstractNum w:abstractNumId="12" w15:restartNumberingAfterBreak="0">
    <w:nsid w:val="60C41596"/>
    <w:multiLevelType w:val="hybridMultilevel"/>
    <w:tmpl w:val="B90CB778"/>
    <w:lvl w:ilvl="0" w:tplc="F92A895A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HG明朝E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F851D97"/>
    <w:multiLevelType w:val="hybridMultilevel"/>
    <w:tmpl w:val="5D6092BC"/>
    <w:lvl w:ilvl="0" w:tplc="A2E6D8D0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797421">
    <w:abstractNumId w:val="4"/>
  </w:num>
  <w:num w:numId="2" w16cid:durableId="1805654470">
    <w:abstractNumId w:val="3"/>
  </w:num>
  <w:num w:numId="3" w16cid:durableId="457190721">
    <w:abstractNumId w:val="10"/>
  </w:num>
  <w:num w:numId="4" w16cid:durableId="587156286">
    <w:abstractNumId w:val="5"/>
  </w:num>
  <w:num w:numId="5" w16cid:durableId="1615672588">
    <w:abstractNumId w:val="2"/>
  </w:num>
  <w:num w:numId="6" w16cid:durableId="1856377504">
    <w:abstractNumId w:val="12"/>
  </w:num>
  <w:num w:numId="7" w16cid:durableId="1526989249">
    <w:abstractNumId w:val="0"/>
  </w:num>
  <w:num w:numId="8" w16cid:durableId="365452397">
    <w:abstractNumId w:val="7"/>
  </w:num>
  <w:num w:numId="9" w16cid:durableId="1106075335">
    <w:abstractNumId w:val="11"/>
  </w:num>
  <w:num w:numId="10" w16cid:durableId="265578313">
    <w:abstractNumId w:val="1"/>
  </w:num>
  <w:num w:numId="11" w16cid:durableId="1831408634">
    <w:abstractNumId w:val="13"/>
  </w:num>
  <w:num w:numId="12" w16cid:durableId="840854552">
    <w:abstractNumId w:val="9"/>
  </w:num>
  <w:num w:numId="13" w16cid:durableId="214397611">
    <w:abstractNumId w:val="8"/>
  </w:num>
  <w:num w:numId="14" w16cid:durableId="1659386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59"/>
    <w:rsid w:val="000035B7"/>
    <w:rsid w:val="00006226"/>
    <w:rsid w:val="00032772"/>
    <w:rsid w:val="00051C52"/>
    <w:rsid w:val="00056310"/>
    <w:rsid w:val="00060D38"/>
    <w:rsid w:val="000649EE"/>
    <w:rsid w:val="000873CB"/>
    <w:rsid w:val="000A26E7"/>
    <w:rsid w:val="000C44B9"/>
    <w:rsid w:val="000C6B88"/>
    <w:rsid w:val="000E3636"/>
    <w:rsid w:val="00101EDA"/>
    <w:rsid w:val="00115831"/>
    <w:rsid w:val="001424A5"/>
    <w:rsid w:val="00155E4E"/>
    <w:rsid w:val="00161761"/>
    <w:rsid w:val="00161D7E"/>
    <w:rsid w:val="001667A9"/>
    <w:rsid w:val="0018793C"/>
    <w:rsid w:val="001A22E4"/>
    <w:rsid w:val="001A7BED"/>
    <w:rsid w:val="001C2AF6"/>
    <w:rsid w:val="001C7266"/>
    <w:rsid w:val="001D6538"/>
    <w:rsid w:val="001F1320"/>
    <w:rsid w:val="00202291"/>
    <w:rsid w:val="002047B3"/>
    <w:rsid w:val="00221C51"/>
    <w:rsid w:val="00234374"/>
    <w:rsid w:val="002464AF"/>
    <w:rsid w:val="002465B6"/>
    <w:rsid w:val="002932A5"/>
    <w:rsid w:val="002C069C"/>
    <w:rsid w:val="002C12CF"/>
    <w:rsid w:val="002C286C"/>
    <w:rsid w:val="002D66D6"/>
    <w:rsid w:val="002F7FCC"/>
    <w:rsid w:val="00305074"/>
    <w:rsid w:val="00311BDD"/>
    <w:rsid w:val="003230EA"/>
    <w:rsid w:val="00327A43"/>
    <w:rsid w:val="003313BA"/>
    <w:rsid w:val="003532D8"/>
    <w:rsid w:val="00363351"/>
    <w:rsid w:val="0036416A"/>
    <w:rsid w:val="00382666"/>
    <w:rsid w:val="00387AAF"/>
    <w:rsid w:val="00390F4B"/>
    <w:rsid w:val="003A4332"/>
    <w:rsid w:val="003D2F3F"/>
    <w:rsid w:val="003E07DD"/>
    <w:rsid w:val="003E085B"/>
    <w:rsid w:val="003F0E1C"/>
    <w:rsid w:val="00403A50"/>
    <w:rsid w:val="00404352"/>
    <w:rsid w:val="004122E9"/>
    <w:rsid w:val="00414938"/>
    <w:rsid w:val="00436D7A"/>
    <w:rsid w:val="00441861"/>
    <w:rsid w:val="00441971"/>
    <w:rsid w:val="004522DD"/>
    <w:rsid w:val="00454875"/>
    <w:rsid w:val="0045778A"/>
    <w:rsid w:val="00460468"/>
    <w:rsid w:val="0047256B"/>
    <w:rsid w:val="0047784A"/>
    <w:rsid w:val="004B033E"/>
    <w:rsid w:val="004C3522"/>
    <w:rsid w:val="004D22B4"/>
    <w:rsid w:val="004E18D7"/>
    <w:rsid w:val="00503BF4"/>
    <w:rsid w:val="00513DD0"/>
    <w:rsid w:val="00521636"/>
    <w:rsid w:val="0054081E"/>
    <w:rsid w:val="005455A9"/>
    <w:rsid w:val="00565016"/>
    <w:rsid w:val="0056565C"/>
    <w:rsid w:val="00581550"/>
    <w:rsid w:val="00585D64"/>
    <w:rsid w:val="005970FF"/>
    <w:rsid w:val="005B0950"/>
    <w:rsid w:val="005C0B27"/>
    <w:rsid w:val="005D3A7B"/>
    <w:rsid w:val="005D3B40"/>
    <w:rsid w:val="005D7B9D"/>
    <w:rsid w:val="005E6564"/>
    <w:rsid w:val="00646A38"/>
    <w:rsid w:val="006642C3"/>
    <w:rsid w:val="006644FD"/>
    <w:rsid w:val="006710B2"/>
    <w:rsid w:val="0069544F"/>
    <w:rsid w:val="00697213"/>
    <w:rsid w:val="006B3125"/>
    <w:rsid w:val="006E2F34"/>
    <w:rsid w:val="006E3222"/>
    <w:rsid w:val="00706878"/>
    <w:rsid w:val="007271A6"/>
    <w:rsid w:val="00730376"/>
    <w:rsid w:val="00742117"/>
    <w:rsid w:val="00770B35"/>
    <w:rsid w:val="0078236F"/>
    <w:rsid w:val="00794B93"/>
    <w:rsid w:val="007C21FF"/>
    <w:rsid w:val="007C353C"/>
    <w:rsid w:val="007D3F57"/>
    <w:rsid w:val="007D6DC3"/>
    <w:rsid w:val="007E02F3"/>
    <w:rsid w:val="007E5167"/>
    <w:rsid w:val="00843935"/>
    <w:rsid w:val="0084494D"/>
    <w:rsid w:val="00851162"/>
    <w:rsid w:val="00853539"/>
    <w:rsid w:val="0088435C"/>
    <w:rsid w:val="00891494"/>
    <w:rsid w:val="00897407"/>
    <w:rsid w:val="008E7776"/>
    <w:rsid w:val="008F210D"/>
    <w:rsid w:val="00907BDC"/>
    <w:rsid w:val="00926EB3"/>
    <w:rsid w:val="009360B7"/>
    <w:rsid w:val="00936469"/>
    <w:rsid w:val="00957C1E"/>
    <w:rsid w:val="009835DB"/>
    <w:rsid w:val="0098534B"/>
    <w:rsid w:val="009A1610"/>
    <w:rsid w:val="009A2B2A"/>
    <w:rsid w:val="009C1D59"/>
    <w:rsid w:val="009D4BB0"/>
    <w:rsid w:val="009F77DE"/>
    <w:rsid w:val="00A1432A"/>
    <w:rsid w:val="00A24C68"/>
    <w:rsid w:val="00A42597"/>
    <w:rsid w:val="00A44D09"/>
    <w:rsid w:val="00A8088B"/>
    <w:rsid w:val="00AA3E79"/>
    <w:rsid w:val="00AC5A3E"/>
    <w:rsid w:val="00AE0EAE"/>
    <w:rsid w:val="00AF2C0E"/>
    <w:rsid w:val="00B00441"/>
    <w:rsid w:val="00B24DB5"/>
    <w:rsid w:val="00B45F11"/>
    <w:rsid w:val="00B70FB2"/>
    <w:rsid w:val="00B734C5"/>
    <w:rsid w:val="00B75DB9"/>
    <w:rsid w:val="00B97ED0"/>
    <w:rsid w:val="00BA0721"/>
    <w:rsid w:val="00BC42BE"/>
    <w:rsid w:val="00BE63D4"/>
    <w:rsid w:val="00C01DB7"/>
    <w:rsid w:val="00C16BE6"/>
    <w:rsid w:val="00C36F52"/>
    <w:rsid w:val="00C50F22"/>
    <w:rsid w:val="00C52C44"/>
    <w:rsid w:val="00C56C50"/>
    <w:rsid w:val="00C661C8"/>
    <w:rsid w:val="00C80006"/>
    <w:rsid w:val="00C85CF6"/>
    <w:rsid w:val="00C878C8"/>
    <w:rsid w:val="00C91FAA"/>
    <w:rsid w:val="00C96A76"/>
    <w:rsid w:val="00CD2390"/>
    <w:rsid w:val="00CE0FF3"/>
    <w:rsid w:val="00CE1FFF"/>
    <w:rsid w:val="00CF6AA1"/>
    <w:rsid w:val="00D04D39"/>
    <w:rsid w:val="00D137A9"/>
    <w:rsid w:val="00D229C5"/>
    <w:rsid w:val="00D3297A"/>
    <w:rsid w:val="00D531C6"/>
    <w:rsid w:val="00D725B8"/>
    <w:rsid w:val="00D85B87"/>
    <w:rsid w:val="00D975A0"/>
    <w:rsid w:val="00D97C67"/>
    <w:rsid w:val="00DB14C5"/>
    <w:rsid w:val="00DB5BAF"/>
    <w:rsid w:val="00E15878"/>
    <w:rsid w:val="00E30D62"/>
    <w:rsid w:val="00E45E73"/>
    <w:rsid w:val="00E558DE"/>
    <w:rsid w:val="00E6083B"/>
    <w:rsid w:val="00E73C06"/>
    <w:rsid w:val="00E8721C"/>
    <w:rsid w:val="00E97A06"/>
    <w:rsid w:val="00EC2A06"/>
    <w:rsid w:val="00EC58D2"/>
    <w:rsid w:val="00ED1806"/>
    <w:rsid w:val="00ED6F43"/>
    <w:rsid w:val="00EE0A6F"/>
    <w:rsid w:val="00EF3FD2"/>
    <w:rsid w:val="00EF6B31"/>
    <w:rsid w:val="00F2623C"/>
    <w:rsid w:val="00F4255E"/>
    <w:rsid w:val="00F55E98"/>
    <w:rsid w:val="00F72567"/>
    <w:rsid w:val="00F753F6"/>
    <w:rsid w:val="00F7575C"/>
    <w:rsid w:val="00FA6291"/>
    <w:rsid w:val="00FB07E7"/>
    <w:rsid w:val="00FD157A"/>
    <w:rsid w:val="00FF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D8C2983"/>
  <w15:docId w15:val="{AE14D3EB-F93A-414D-A036-3C548E93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6565C"/>
    <w:pPr>
      <w:jc w:val="center"/>
    </w:pPr>
  </w:style>
  <w:style w:type="character" w:customStyle="1" w:styleId="NoteHeadingChar">
    <w:name w:val="Note Heading Char"/>
    <w:rsid w:val="0056565C"/>
    <w:rPr>
      <w:rFonts w:ascii="Century" w:eastAsia="ＭＳ 明朝" w:hAnsi="Century" w:cs="Times New Roman"/>
      <w:sz w:val="24"/>
      <w:szCs w:val="24"/>
    </w:rPr>
  </w:style>
  <w:style w:type="paragraph" w:styleId="a4">
    <w:name w:val="Closing"/>
    <w:basedOn w:val="a"/>
    <w:semiHidden/>
    <w:rsid w:val="0056565C"/>
    <w:pPr>
      <w:jc w:val="right"/>
    </w:pPr>
  </w:style>
  <w:style w:type="character" w:customStyle="1" w:styleId="ClosingChar">
    <w:name w:val="Closing Char"/>
    <w:rsid w:val="0056565C"/>
    <w:rPr>
      <w:rFonts w:ascii="Century" w:eastAsia="ＭＳ 明朝" w:hAnsi="Century" w:cs="Times New Roman"/>
      <w:sz w:val="24"/>
      <w:szCs w:val="24"/>
    </w:rPr>
  </w:style>
  <w:style w:type="character" w:styleId="a5">
    <w:name w:val="Hyperlink"/>
    <w:semiHidden/>
    <w:rsid w:val="0056565C"/>
    <w:rPr>
      <w:rFonts w:ascii="Times New Roman" w:hAnsi="Times New Roman" w:cs="Times New Roman"/>
      <w:color w:val="0000FF"/>
      <w:u w:val="single"/>
    </w:rPr>
  </w:style>
  <w:style w:type="character" w:styleId="a6">
    <w:name w:val="Emphasis"/>
    <w:qFormat/>
    <w:rsid w:val="0056565C"/>
    <w:rPr>
      <w:b/>
      <w:bCs/>
      <w:i w:val="0"/>
      <w:iCs w:val="0"/>
    </w:rPr>
  </w:style>
  <w:style w:type="paragraph" w:styleId="a7">
    <w:name w:val="Body Text Indent"/>
    <w:basedOn w:val="a"/>
    <w:semiHidden/>
    <w:rsid w:val="0056565C"/>
    <w:pPr>
      <w:ind w:left="630" w:hangingChars="300" w:hanging="630"/>
    </w:pPr>
    <w:rPr>
      <w:rFonts w:ascii="HG明朝E" w:eastAsia="HG明朝E"/>
    </w:rPr>
  </w:style>
  <w:style w:type="paragraph" w:styleId="2">
    <w:name w:val="Body Text Indent 2"/>
    <w:basedOn w:val="a"/>
    <w:semiHidden/>
    <w:rsid w:val="0056565C"/>
    <w:pPr>
      <w:ind w:leftChars="200" w:left="840" w:hangingChars="200" w:hanging="420"/>
      <w:jc w:val="left"/>
    </w:pPr>
    <w:rPr>
      <w:rFonts w:ascii="HG明朝E" w:eastAsia="HG明朝E" w:hAnsi="ＭＳ 明朝"/>
      <w:szCs w:val="22"/>
    </w:rPr>
  </w:style>
  <w:style w:type="paragraph" w:customStyle="1" w:styleId="a8">
    <w:name w:val="一太郎"/>
    <w:rsid w:val="0056565C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spacing w:val="-1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C1D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C1D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C1D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C1D59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55A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55A9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F77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FCB3A-34E0-4B5C-89A9-00C5D4B9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童子 観光</cp:lastModifiedBy>
  <cp:revision>2</cp:revision>
  <dcterms:created xsi:type="dcterms:W3CDTF">2024-05-29T10:54:00Z</dcterms:created>
  <dcterms:modified xsi:type="dcterms:W3CDTF">2024-05-29T10:54:00Z</dcterms:modified>
</cp:coreProperties>
</file>